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02D8E3" w14:textId="5CFCC670" w:rsidR="00B34980" w:rsidRDefault="00B34980" w:rsidP="00B34980">
      <w:pPr>
        <w:shd w:val="clear" w:color="auto" w:fill="FFFFFF"/>
        <w:spacing w:before="75" w:after="60"/>
        <w:ind w:left="0"/>
        <w:jc w:val="center"/>
        <w:rPr>
          <w:rFonts w:eastAsia="Times New Roman" w:cs="Arial"/>
          <w:b/>
          <w:bCs/>
          <w:color w:val="000000"/>
          <w:kern w:val="0"/>
          <w:sz w:val="22"/>
          <w:szCs w:val="22"/>
          <w:lang w:eastAsia="en-GB"/>
          <w14:ligatures w14:val="none"/>
        </w:rPr>
      </w:pPr>
      <w:r w:rsidRPr="00B34980">
        <w:rPr>
          <w:rFonts w:eastAsia="Times New Roman" w:cs="Arial"/>
          <w:b/>
          <w:bCs/>
          <w:color w:val="000000"/>
          <w:kern w:val="0"/>
          <w:sz w:val="22"/>
          <w:szCs w:val="22"/>
          <w:lang w:eastAsia="en-GB"/>
          <w14:ligatures w14:val="none"/>
        </w:rPr>
        <w:t>QPIAI CONSENT NOTICE</w:t>
      </w:r>
    </w:p>
    <w:p w14:paraId="193662CE" w14:textId="77777777" w:rsidR="00B34980" w:rsidRPr="00B34980" w:rsidRDefault="00B34980" w:rsidP="00B34980">
      <w:pPr>
        <w:shd w:val="clear" w:color="auto" w:fill="FFFFFF"/>
        <w:spacing w:before="75" w:after="60"/>
        <w:ind w:left="0"/>
        <w:rPr>
          <w:rFonts w:eastAsia="Times New Roman" w:cs="Arial"/>
          <w:b/>
          <w:bCs/>
          <w:color w:val="000000"/>
          <w:kern w:val="0"/>
          <w:sz w:val="22"/>
          <w:szCs w:val="22"/>
          <w:lang w:eastAsia="en-GB"/>
          <w14:ligatures w14:val="none"/>
        </w:rPr>
      </w:pPr>
    </w:p>
    <w:p w14:paraId="241EA56D" w14:textId="67660282" w:rsidR="00B34980" w:rsidRDefault="00B34980" w:rsidP="00B34980">
      <w:pPr>
        <w:shd w:val="clear" w:color="auto" w:fill="FFFFFF"/>
        <w:spacing w:before="75" w:after="60"/>
        <w:ind w:left="0"/>
        <w:rPr>
          <w:rFonts w:eastAsia="Times New Roman" w:cs="Arial"/>
          <w:color w:val="000000"/>
          <w:kern w:val="0"/>
          <w:sz w:val="22"/>
          <w:szCs w:val="22"/>
          <w:lang w:eastAsia="en-GB"/>
          <w14:ligatures w14:val="none"/>
        </w:rPr>
      </w:pPr>
      <w:r>
        <w:rPr>
          <w:rFonts w:eastAsia="Times New Roman" w:cs="Arial"/>
          <w:color w:val="000000"/>
          <w:kern w:val="0"/>
          <w:sz w:val="22"/>
          <w:szCs w:val="22"/>
          <w:lang w:eastAsia="en-GB"/>
          <w14:ligatures w14:val="none"/>
        </w:rPr>
        <w:t>QpiAI India Private Limited</w:t>
      </w:r>
      <w:r w:rsidRPr="00B34980">
        <w:rPr>
          <w:rFonts w:eastAsia="Times New Roman" w:cs="Arial"/>
          <w:color w:val="000000"/>
          <w:kern w:val="0"/>
          <w:sz w:val="22"/>
          <w:szCs w:val="22"/>
          <w:lang w:eastAsia="en-GB"/>
          <w14:ligatures w14:val="none"/>
        </w:rPr>
        <w:t xml:space="preserve"> ("</w:t>
      </w:r>
      <w:r>
        <w:rPr>
          <w:rFonts w:eastAsia="Times New Roman" w:cs="Arial"/>
          <w:b/>
          <w:bCs/>
          <w:color w:val="000000"/>
          <w:kern w:val="0"/>
          <w:sz w:val="22"/>
          <w:szCs w:val="22"/>
          <w:lang w:eastAsia="en-GB"/>
          <w14:ligatures w14:val="none"/>
        </w:rPr>
        <w:t>Company</w:t>
      </w:r>
      <w:r w:rsidRPr="00B34980">
        <w:rPr>
          <w:rFonts w:eastAsia="Times New Roman" w:cs="Arial"/>
          <w:color w:val="000000"/>
          <w:kern w:val="0"/>
          <w:sz w:val="22"/>
          <w:szCs w:val="22"/>
          <w:lang w:eastAsia="en-GB"/>
          <w14:ligatures w14:val="none"/>
        </w:rPr>
        <w:t>" or "</w:t>
      </w:r>
      <w:r w:rsidRPr="00B34980">
        <w:rPr>
          <w:rFonts w:eastAsia="Times New Roman" w:cs="Arial"/>
          <w:b/>
          <w:bCs/>
          <w:color w:val="000000"/>
          <w:kern w:val="0"/>
          <w:sz w:val="22"/>
          <w:szCs w:val="22"/>
          <w:lang w:eastAsia="en-GB"/>
          <w14:ligatures w14:val="none"/>
        </w:rPr>
        <w:t>us</w:t>
      </w:r>
      <w:r w:rsidRPr="00B34980">
        <w:rPr>
          <w:rFonts w:eastAsia="Times New Roman" w:cs="Arial"/>
          <w:color w:val="000000"/>
          <w:kern w:val="0"/>
          <w:sz w:val="22"/>
          <w:szCs w:val="22"/>
          <w:lang w:eastAsia="en-GB"/>
          <w14:ligatures w14:val="none"/>
        </w:rPr>
        <w:t>" or "</w:t>
      </w:r>
      <w:r w:rsidRPr="00B34980">
        <w:rPr>
          <w:rFonts w:eastAsia="Times New Roman" w:cs="Arial"/>
          <w:b/>
          <w:bCs/>
          <w:color w:val="000000"/>
          <w:kern w:val="0"/>
          <w:sz w:val="22"/>
          <w:szCs w:val="22"/>
          <w:lang w:eastAsia="en-GB"/>
          <w14:ligatures w14:val="none"/>
        </w:rPr>
        <w:t>we</w:t>
      </w:r>
      <w:r w:rsidRPr="00B34980">
        <w:rPr>
          <w:rFonts w:eastAsia="Times New Roman" w:cs="Arial"/>
          <w:color w:val="000000"/>
          <w:kern w:val="0"/>
          <w:sz w:val="22"/>
          <w:szCs w:val="22"/>
          <w:lang w:eastAsia="en-GB"/>
          <w14:ligatures w14:val="none"/>
        </w:rPr>
        <w:t>") is committed to protecting your personal data.</w:t>
      </w:r>
    </w:p>
    <w:p w14:paraId="5E657897" w14:textId="77777777" w:rsidR="00B34980" w:rsidRPr="00B34980" w:rsidRDefault="00B34980" w:rsidP="00B34980">
      <w:pPr>
        <w:shd w:val="clear" w:color="auto" w:fill="FFFFFF"/>
        <w:spacing w:before="75" w:after="60"/>
        <w:ind w:left="0"/>
        <w:rPr>
          <w:rFonts w:eastAsia="Times New Roman" w:cs="Arial"/>
          <w:color w:val="000000"/>
          <w:kern w:val="0"/>
          <w:sz w:val="22"/>
          <w:szCs w:val="22"/>
          <w:lang w:eastAsia="en-GB"/>
          <w14:ligatures w14:val="none"/>
        </w:rPr>
      </w:pPr>
    </w:p>
    <w:p w14:paraId="46BD1ECA" w14:textId="687D5BD1" w:rsidR="00B34980" w:rsidRDefault="00B34980" w:rsidP="00B34980">
      <w:pPr>
        <w:shd w:val="clear" w:color="auto" w:fill="FFFFFF"/>
        <w:spacing w:before="75" w:after="60"/>
        <w:ind w:left="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 xml:space="preserve">This </w:t>
      </w:r>
      <w:r>
        <w:rPr>
          <w:rFonts w:eastAsia="Times New Roman" w:cs="Arial"/>
          <w:color w:val="000000"/>
          <w:kern w:val="0"/>
          <w:sz w:val="22"/>
          <w:szCs w:val="22"/>
          <w:lang w:eastAsia="en-GB"/>
          <w14:ligatures w14:val="none"/>
        </w:rPr>
        <w:t>consent</w:t>
      </w:r>
      <w:r w:rsidRPr="00B34980">
        <w:rPr>
          <w:rFonts w:eastAsia="Times New Roman" w:cs="Arial"/>
          <w:color w:val="000000"/>
          <w:kern w:val="0"/>
          <w:sz w:val="22"/>
          <w:szCs w:val="22"/>
          <w:lang w:eastAsia="en-GB"/>
          <w14:ligatures w14:val="none"/>
        </w:rPr>
        <w:t xml:space="preserve"> notice ("</w:t>
      </w:r>
      <w:r w:rsidR="004A7CE3">
        <w:rPr>
          <w:rFonts w:eastAsia="Times New Roman" w:cs="Arial"/>
          <w:b/>
          <w:bCs/>
          <w:color w:val="000000"/>
          <w:kern w:val="0"/>
          <w:sz w:val="22"/>
          <w:szCs w:val="22"/>
          <w:lang w:eastAsia="en-GB"/>
          <w14:ligatures w14:val="none"/>
        </w:rPr>
        <w:t>Notice</w:t>
      </w:r>
      <w:r w:rsidRPr="00B34980">
        <w:rPr>
          <w:rFonts w:eastAsia="Times New Roman" w:cs="Arial"/>
          <w:color w:val="000000"/>
          <w:kern w:val="0"/>
          <w:sz w:val="22"/>
          <w:szCs w:val="22"/>
          <w:lang w:eastAsia="en-GB"/>
          <w14:ligatures w14:val="none"/>
        </w:rPr>
        <w:t>")  explains how your personal data will be collected, handled, stored, used, shared, disclosed and transferred ("</w:t>
      </w:r>
      <w:r w:rsidRPr="00B34980">
        <w:rPr>
          <w:rFonts w:eastAsia="Times New Roman" w:cs="Arial"/>
          <w:b/>
          <w:bCs/>
          <w:color w:val="000000"/>
          <w:kern w:val="0"/>
          <w:sz w:val="22"/>
          <w:szCs w:val="22"/>
          <w:lang w:eastAsia="en-GB"/>
          <w14:ligatures w14:val="none"/>
        </w:rPr>
        <w:t>Process</w:t>
      </w:r>
      <w:r w:rsidRPr="00B34980">
        <w:rPr>
          <w:rFonts w:eastAsia="Times New Roman" w:cs="Arial"/>
          <w:color w:val="000000"/>
          <w:kern w:val="0"/>
          <w:sz w:val="22"/>
          <w:szCs w:val="22"/>
          <w:lang w:eastAsia="en-GB"/>
          <w14:ligatures w14:val="none"/>
        </w:rPr>
        <w:t>" or "</w:t>
      </w:r>
      <w:r w:rsidRPr="00B34980">
        <w:rPr>
          <w:rFonts w:eastAsia="Times New Roman" w:cs="Arial"/>
          <w:b/>
          <w:bCs/>
          <w:color w:val="000000"/>
          <w:kern w:val="0"/>
          <w:sz w:val="22"/>
          <w:szCs w:val="22"/>
          <w:lang w:eastAsia="en-GB"/>
          <w14:ligatures w14:val="none"/>
        </w:rPr>
        <w:t>Processing</w:t>
      </w:r>
      <w:r w:rsidRPr="00B34980">
        <w:rPr>
          <w:rFonts w:eastAsia="Times New Roman" w:cs="Arial"/>
          <w:color w:val="000000"/>
          <w:kern w:val="0"/>
          <w:sz w:val="22"/>
          <w:szCs w:val="22"/>
          <w:lang w:eastAsia="en-GB"/>
          <w14:ligatures w14:val="none"/>
        </w:rPr>
        <w:t>" or "</w:t>
      </w:r>
      <w:r w:rsidRPr="00B34980">
        <w:rPr>
          <w:rFonts w:eastAsia="Times New Roman" w:cs="Arial"/>
          <w:b/>
          <w:bCs/>
          <w:color w:val="000000"/>
          <w:kern w:val="0"/>
          <w:sz w:val="22"/>
          <w:szCs w:val="22"/>
          <w:lang w:eastAsia="en-GB"/>
          <w14:ligatures w14:val="none"/>
        </w:rPr>
        <w:t>Processed</w:t>
      </w:r>
      <w:r w:rsidRPr="00B34980">
        <w:rPr>
          <w:rFonts w:eastAsia="Times New Roman" w:cs="Arial"/>
          <w:color w:val="000000"/>
          <w:kern w:val="0"/>
          <w:sz w:val="22"/>
          <w:szCs w:val="22"/>
          <w:lang w:eastAsia="en-GB"/>
          <w14:ligatures w14:val="none"/>
        </w:rPr>
        <w:t xml:space="preserve">") in connection with </w:t>
      </w:r>
      <w:r>
        <w:rPr>
          <w:rFonts w:eastAsia="Times New Roman" w:cs="Arial"/>
          <w:color w:val="000000"/>
          <w:kern w:val="0"/>
          <w:sz w:val="22"/>
          <w:szCs w:val="22"/>
          <w:lang w:eastAsia="en-GB"/>
          <w14:ligatures w14:val="none"/>
        </w:rPr>
        <w:t xml:space="preserve">your usage of our platform Agent Hive </w:t>
      </w:r>
      <w:r w:rsidRPr="00B34980">
        <w:rPr>
          <w:rFonts w:eastAsia="Times New Roman" w:cs="Arial"/>
          <w:color w:val="000000"/>
          <w:kern w:val="0"/>
          <w:sz w:val="22"/>
          <w:szCs w:val="22"/>
          <w:lang w:eastAsia="en-GB"/>
          <w14:ligatures w14:val="none"/>
        </w:rPr>
        <w:t>("</w:t>
      </w:r>
      <w:r w:rsidRPr="00B34980">
        <w:rPr>
          <w:rFonts w:eastAsia="Times New Roman" w:cs="Arial"/>
          <w:b/>
          <w:bCs/>
          <w:color w:val="000000"/>
          <w:kern w:val="0"/>
          <w:sz w:val="22"/>
          <w:szCs w:val="22"/>
          <w:lang w:eastAsia="en-GB"/>
          <w14:ligatures w14:val="none"/>
        </w:rPr>
        <w:t>Requested</w:t>
      </w:r>
      <w:r w:rsidRPr="00B34980">
        <w:rPr>
          <w:rFonts w:eastAsia="Times New Roman" w:cs="Arial"/>
          <w:color w:val="000000"/>
          <w:kern w:val="0"/>
          <w:sz w:val="22"/>
          <w:szCs w:val="22"/>
          <w:lang w:eastAsia="en-GB"/>
          <w14:ligatures w14:val="none"/>
        </w:rPr>
        <w:t> </w:t>
      </w:r>
      <w:r>
        <w:rPr>
          <w:rFonts w:eastAsia="Times New Roman" w:cs="Arial"/>
          <w:b/>
          <w:bCs/>
          <w:color w:val="000000"/>
          <w:kern w:val="0"/>
          <w:sz w:val="22"/>
          <w:szCs w:val="22"/>
          <w:lang w:eastAsia="en-GB"/>
          <w14:ligatures w14:val="none"/>
        </w:rPr>
        <w:t>Service</w:t>
      </w:r>
      <w:r w:rsidRPr="00B34980">
        <w:rPr>
          <w:rFonts w:eastAsia="Times New Roman" w:cs="Arial"/>
          <w:color w:val="000000"/>
          <w:kern w:val="0"/>
          <w:sz w:val="22"/>
          <w:szCs w:val="22"/>
          <w:lang w:eastAsia="en-GB"/>
          <w14:ligatures w14:val="none"/>
        </w:rPr>
        <w:t>").</w:t>
      </w:r>
      <w:r w:rsidRPr="00B34980">
        <w:rPr>
          <w:rFonts w:eastAsia="Times New Roman" w:cs="Arial"/>
          <w:color w:val="000000"/>
          <w:kern w:val="0"/>
          <w:sz w:val="22"/>
          <w:szCs w:val="22"/>
          <w:lang w:eastAsia="en-GB"/>
          <w14:ligatures w14:val="none"/>
        </w:rPr>
        <w:br/>
        <w:t> </w:t>
      </w:r>
    </w:p>
    <w:p w14:paraId="58ACA574" w14:textId="52CC7FF5" w:rsidR="00B34980" w:rsidRPr="004A7CE3" w:rsidRDefault="00B34980" w:rsidP="004A7CE3">
      <w:pPr>
        <w:pStyle w:val="ListParagraph"/>
        <w:numPr>
          <w:ilvl w:val="0"/>
          <w:numId w:val="18"/>
        </w:numPr>
        <w:shd w:val="clear" w:color="auto" w:fill="FFFFFF"/>
        <w:spacing w:before="75" w:after="60"/>
        <w:ind w:left="567" w:hanging="567"/>
        <w:rPr>
          <w:rFonts w:eastAsia="Times New Roman" w:cs="Arial"/>
          <w:color w:val="000000"/>
          <w:kern w:val="0"/>
          <w:sz w:val="22"/>
          <w:szCs w:val="22"/>
          <w:lang w:eastAsia="en-GB"/>
          <w14:ligatures w14:val="none"/>
        </w:rPr>
      </w:pPr>
      <w:r w:rsidRPr="00B34980">
        <w:rPr>
          <w:rFonts w:eastAsia="Times New Roman" w:cs="Arial"/>
          <w:b/>
          <w:bCs/>
          <w:color w:val="000000"/>
          <w:kern w:val="0"/>
          <w:sz w:val="22"/>
          <w:szCs w:val="22"/>
          <w:lang w:eastAsia="en-GB"/>
          <w14:ligatures w14:val="none"/>
        </w:rPr>
        <w:t>Categories of Personal Data</w:t>
      </w:r>
      <w:r w:rsidRPr="00B34980">
        <w:rPr>
          <w:rFonts w:eastAsia="Times New Roman" w:cs="Arial"/>
          <w:color w:val="000000"/>
          <w:kern w:val="0"/>
          <w:sz w:val="22"/>
          <w:szCs w:val="22"/>
          <w:lang w:eastAsia="en-GB"/>
          <w14:ligatures w14:val="none"/>
        </w:rPr>
        <w:t xml:space="preserve">: </w:t>
      </w:r>
      <w:r w:rsidR="004A7CE3">
        <w:rPr>
          <w:rFonts w:eastAsia="Times New Roman" w:cs="Arial"/>
          <w:color w:val="000000"/>
          <w:kern w:val="0"/>
          <w:sz w:val="22"/>
          <w:szCs w:val="22"/>
          <w:lang w:eastAsia="en-GB"/>
          <w14:ligatures w14:val="none"/>
        </w:rPr>
        <w:t xml:space="preserve"> </w:t>
      </w:r>
      <w:r w:rsidRPr="00B34980">
        <w:rPr>
          <w:rFonts w:eastAsia="Times New Roman" w:cs="Arial"/>
          <w:color w:val="000000"/>
          <w:kern w:val="0"/>
          <w:sz w:val="22"/>
          <w:szCs w:val="22"/>
          <w:lang w:eastAsia="en-GB"/>
          <w14:ligatures w14:val="none"/>
        </w:rPr>
        <w:t>We may Process the following types of your personal data:</w:t>
      </w:r>
    </w:p>
    <w:tbl>
      <w:tblPr>
        <w:tblpPr w:leftFromText="180" w:rightFromText="180" w:vertAnchor="text" w:horzAnchor="page" w:tblpX="1498" w:tblpY="413"/>
        <w:tblW w:w="910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329"/>
        <w:gridCol w:w="6771"/>
      </w:tblGrid>
      <w:tr w:rsidR="00BB57D9" w:rsidRPr="00B34980" w14:paraId="25FCDE11" w14:textId="77777777" w:rsidTr="00B34980">
        <w:tc>
          <w:tcPr>
            <w:tcW w:w="2329"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80" w:type="dxa"/>
              <w:bottom w:w="150" w:type="dxa"/>
              <w:right w:w="180" w:type="dxa"/>
            </w:tcMar>
          </w:tcPr>
          <w:p w14:paraId="06B78804" w14:textId="5AB5D8D3" w:rsidR="00BB57D9" w:rsidRPr="00BB57D9" w:rsidRDefault="00BB57D9" w:rsidP="00B34980">
            <w:pPr>
              <w:ind w:left="0"/>
              <w:rPr>
                <w:rFonts w:eastAsia="Times New Roman" w:cs="Arial"/>
                <w:b/>
                <w:bCs/>
                <w:color w:val="000000"/>
                <w:kern w:val="0"/>
                <w:sz w:val="22"/>
                <w:szCs w:val="22"/>
                <w:lang w:eastAsia="en-GB"/>
                <w14:ligatures w14:val="none"/>
              </w:rPr>
            </w:pPr>
            <w:r w:rsidRPr="00BB57D9">
              <w:rPr>
                <w:rFonts w:eastAsia="Times New Roman" w:cs="Arial"/>
                <w:b/>
                <w:bCs/>
                <w:color w:val="000000"/>
                <w:kern w:val="0"/>
                <w:sz w:val="22"/>
                <w:szCs w:val="22"/>
                <w:lang w:eastAsia="en-GB"/>
                <w14:ligatures w14:val="none"/>
              </w:rPr>
              <w:t>Categories</w:t>
            </w:r>
          </w:p>
        </w:tc>
        <w:tc>
          <w:tcPr>
            <w:tcW w:w="6771"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80" w:type="dxa"/>
              <w:bottom w:w="150" w:type="dxa"/>
              <w:right w:w="180" w:type="dxa"/>
            </w:tcMar>
          </w:tcPr>
          <w:p w14:paraId="49E9B621" w14:textId="16CFA0E6" w:rsidR="00BB57D9" w:rsidRPr="00BB57D9" w:rsidRDefault="00BB57D9" w:rsidP="00B34980">
            <w:pPr>
              <w:ind w:left="0"/>
              <w:rPr>
                <w:rFonts w:eastAsia="Times New Roman" w:cs="Arial"/>
                <w:b/>
                <w:bCs/>
                <w:color w:val="000000"/>
                <w:kern w:val="0"/>
                <w:sz w:val="22"/>
                <w:szCs w:val="22"/>
                <w:lang w:eastAsia="en-GB"/>
                <w14:ligatures w14:val="none"/>
              </w:rPr>
            </w:pPr>
            <w:r w:rsidRPr="00BB57D9">
              <w:rPr>
                <w:rFonts w:eastAsia="Times New Roman" w:cs="Arial"/>
                <w:b/>
                <w:bCs/>
                <w:color w:val="000000"/>
                <w:kern w:val="0"/>
                <w:sz w:val="22"/>
                <w:szCs w:val="22"/>
                <w:lang w:eastAsia="en-GB"/>
                <w14:ligatures w14:val="none"/>
              </w:rPr>
              <w:t>Data Element</w:t>
            </w:r>
            <w:r w:rsidR="004A7CE3">
              <w:rPr>
                <w:rFonts w:eastAsia="Times New Roman" w:cs="Arial"/>
                <w:b/>
                <w:bCs/>
                <w:color w:val="000000"/>
                <w:kern w:val="0"/>
                <w:sz w:val="22"/>
                <w:szCs w:val="22"/>
                <w:lang w:eastAsia="en-GB"/>
                <w14:ligatures w14:val="none"/>
              </w:rPr>
              <w:t>s</w:t>
            </w:r>
          </w:p>
        </w:tc>
      </w:tr>
      <w:tr w:rsidR="00B34980" w:rsidRPr="00B34980" w14:paraId="67E347C0" w14:textId="77777777" w:rsidTr="00B34980">
        <w:tc>
          <w:tcPr>
            <w:tcW w:w="2329"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80" w:type="dxa"/>
              <w:bottom w:w="150" w:type="dxa"/>
              <w:right w:w="180" w:type="dxa"/>
            </w:tcMar>
            <w:hideMark/>
          </w:tcPr>
          <w:p w14:paraId="747BF792" w14:textId="77777777" w:rsidR="00B34980" w:rsidRPr="00B34980" w:rsidRDefault="00B34980" w:rsidP="00B34980">
            <w:pPr>
              <w:ind w:left="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Personal Identification Details</w:t>
            </w:r>
          </w:p>
        </w:tc>
        <w:tc>
          <w:tcPr>
            <w:tcW w:w="6771"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80" w:type="dxa"/>
              <w:bottom w:w="150" w:type="dxa"/>
              <w:right w:w="180" w:type="dxa"/>
            </w:tcMar>
            <w:hideMark/>
          </w:tcPr>
          <w:p w14:paraId="52D59C8A" w14:textId="10A0AF11" w:rsidR="00B34980" w:rsidRPr="00B34980" w:rsidRDefault="00B34980" w:rsidP="00B34980">
            <w:pPr>
              <w:ind w:left="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Name</w:t>
            </w:r>
            <w:r w:rsidR="00D77EA1">
              <w:rPr>
                <w:rFonts w:eastAsia="Times New Roman" w:cs="Arial"/>
                <w:color w:val="000000"/>
                <w:kern w:val="0"/>
                <w:sz w:val="22"/>
                <w:szCs w:val="22"/>
                <w:lang w:eastAsia="en-GB"/>
                <w14:ligatures w14:val="none"/>
              </w:rPr>
              <w:t>, P</w:t>
            </w:r>
            <w:r w:rsidRPr="00B34980">
              <w:rPr>
                <w:rFonts w:eastAsia="Times New Roman" w:cs="Arial"/>
                <w:color w:val="000000"/>
                <w:kern w:val="0"/>
                <w:sz w:val="22"/>
                <w:szCs w:val="22"/>
                <w:lang w:eastAsia="en-GB"/>
                <w14:ligatures w14:val="none"/>
              </w:rPr>
              <w:t>hysical address</w:t>
            </w:r>
            <w:r w:rsidR="00D77EA1">
              <w:rPr>
                <w:rFonts w:eastAsia="Times New Roman" w:cs="Arial"/>
                <w:color w:val="000000"/>
                <w:kern w:val="0"/>
                <w:sz w:val="22"/>
                <w:szCs w:val="22"/>
                <w:lang w:eastAsia="en-GB"/>
                <w14:ligatures w14:val="none"/>
              </w:rPr>
              <w:t>, M</w:t>
            </w:r>
            <w:r w:rsidRPr="00B34980">
              <w:rPr>
                <w:rFonts w:eastAsia="Times New Roman" w:cs="Arial"/>
                <w:color w:val="000000"/>
                <w:kern w:val="0"/>
                <w:sz w:val="22"/>
                <w:szCs w:val="22"/>
                <w:lang w:eastAsia="en-GB"/>
                <w14:ligatures w14:val="none"/>
              </w:rPr>
              <w:t>obile number</w:t>
            </w:r>
            <w:r w:rsidR="00D77EA1">
              <w:rPr>
                <w:rFonts w:eastAsia="Times New Roman" w:cs="Arial"/>
                <w:color w:val="000000"/>
                <w:kern w:val="0"/>
                <w:sz w:val="22"/>
                <w:szCs w:val="22"/>
                <w:lang w:eastAsia="en-GB"/>
                <w14:ligatures w14:val="none"/>
              </w:rPr>
              <w:t>, E</w:t>
            </w:r>
            <w:r w:rsidRPr="00B34980">
              <w:rPr>
                <w:rFonts w:eastAsia="Times New Roman" w:cs="Arial"/>
                <w:color w:val="000000"/>
                <w:kern w:val="0"/>
                <w:sz w:val="22"/>
                <w:szCs w:val="22"/>
                <w:lang w:eastAsia="en-GB"/>
                <w14:ligatures w14:val="none"/>
              </w:rPr>
              <w:t>mail address</w:t>
            </w:r>
            <w:r w:rsidR="00D77EA1">
              <w:rPr>
                <w:rFonts w:eastAsia="Times New Roman" w:cs="Arial"/>
                <w:color w:val="000000"/>
                <w:kern w:val="0"/>
                <w:sz w:val="22"/>
                <w:szCs w:val="22"/>
                <w:lang w:eastAsia="en-GB"/>
                <w14:ligatures w14:val="none"/>
              </w:rPr>
              <w:t>.</w:t>
            </w:r>
          </w:p>
        </w:tc>
      </w:tr>
      <w:tr w:rsidR="00B34980" w:rsidRPr="00B34980" w14:paraId="47257CFE" w14:textId="77777777" w:rsidTr="00B34980">
        <w:tc>
          <w:tcPr>
            <w:tcW w:w="2329"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hideMark/>
          </w:tcPr>
          <w:p w14:paraId="154486FD" w14:textId="77777777" w:rsidR="00B34980" w:rsidRPr="00B34980" w:rsidRDefault="00B34980" w:rsidP="00B34980">
            <w:pPr>
              <w:ind w:left="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Contact Details</w:t>
            </w:r>
          </w:p>
        </w:tc>
        <w:tc>
          <w:tcPr>
            <w:tcW w:w="6771"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hideMark/>
          </w:tcPr>
          <w:p w14:paraId="00FB6384" w14:textId="77777777" w:rsidR="00B34980" w:rsidRPr="00B34980" w:rsidRDefault="00B34980" w:rsidP="00B34980">
            <w:pPr>
              <w:ind w:left="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Phone number, Email address, Address.</w:t>
            </w:r>
          </w:p>
        </w:tc>
      </w:tr>
      <w:tr w:rsidR="00B34980" w:rsidRPr="00B34980" w14:paraId="2EA04BC2" w14:textId="77777777" w:rsidTr="00B34980">
        <w:tc>
          <w:tcPr>
            <w:tcW w:w="2329"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tcPr>
          <w:p w14:paraId="50F27CBD" w14:textId="11B9DCE5" w:rsidR="00B34980" w:rsidRDefault="00BB57D9" w:rsidP="00B34980">
            <w:pPr>
              <w:ind w:left="0"/>
              <w:rPr>
                <w:rFonts w:eastAsia="Times New Roman" w:cs="Arial"/>
                <w:color w:val="000000"/>
                <w:kern w:val="0"/>
                <w:sz w:val="22"/>
                <w:szCs w:val="22"/>
                <w:lang w:eastAsia="en-GB"/>
                <w14:ligatures w14:val="none"/>
              </w:rPr>
            </w:pPr>
            <w:r>
              <w:rPr>
                <w:rFonts w:eastAsia="Times New Roman" w:cs="Arial"/>
                <w:color w:val="000000"/>
                <w:kern w:val="0"/>
                <w:sz w:val="22"/>
                <w:szCs w:val="22"/>
                <w:lang w:eastAsia="en-GB"/>
                <w14:ligatures w14:val="none"/>
              </w:rPr>
              <w:t>Financial Information</w:t>
            </w:r>
          </w:p>
        </w:tc>
        <w:tc>
          <w:tcPr>
            <w:tcW w:w="6771"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tcPr>
          <w:p w14:paraId="01A83FB2" w14:textId="674C57DC" w:rsidR="00B34980" w:rsidRPr="00B34980" w:rsidRDefault="00B34980" w:rsidP="00B34980">
            <w:pPr>
              <w:pBdr>
                <w:top w:val="nil"/>
                <w:left w:val="nil"/>
                <w:bottom w:val="nil"/>
                <w:right w:val="nil"/>
                <w:between w:val="nil"/>
              </w:pBdr>
              <w:shd w:val="clear" w:color="auto" w:fill="FFFFFF"/>
              <w:spacing w:before="20" w:after="20"/>
              <w:ind w:left="0"/>
              <w:rPr>
                <w:rFonts w:eastAsia="Garamond" w:cs="Garamond"/>
                <w:color w:val="000000"/>
                <w:sz w:val="22"/>
                <w:szCs w:val="22"/>
              </w:rPr>
            </w:pPr>
            <w:r>
              <w:rPr>
                <w:rFonts w:eastAsia="Garamond" w:cs="Garamond"/>
                <w:color w:val="000000"/>
                <w:sz w:val="22"/>
                <w:szCs w:val="22"/>
              </w:rPr>
              <w:t>Your bank account details, card credentials, UPI ID or any other payment information details as disclosed by you for subscription or purchases on the Platform. All payments are processed through authorized third-party payment processors. We do not store your full card number, CVV, or other sensitive card authentication data on our systems.</w:t>
            </w:r>
          </w:p>
        </w:tc>
      </w:tr>
      <w:tr w:rsidR="00B34980" w:rsidRPr="00B34980" w14:paraId="5F1E34C6" w14:textId="77777777" w:rsidTr="00B34980">
        <w:tc>
          <w:tcPr>
            <w:tcW w:w="2329"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tcPr>
          <w:p w14:paraId="765744C6" w14:textId="37C1A080" w:rsidR="00B34980" w:rsidRPr="00B34980" w:rsidRDefault="00B34980" w:rsidP="00B34980">
            <w:pPr>
              <w:ind w:left="0"/>
              <w:rPr>
                <w:rFonts w:eastAsia="Times New Roman" w:cs="Arial"/>
                <w:color w:val="000000"/>
                <w:kern w:val="0"/>
                <w:sz w:val="22"/>
                <w:szCs w:val="22"/>
                <w:lang w:eastAsia="en-GB"/>
                <w14:ligatures w14:val="none"/>
              </w:rPr>
            </w:pPr>
            <w:r>
              <w:rPr>
                <w:rFonts w:eastAsia="Times New Roman" w:cs="Arial"/>
                <w:color w:val="000000"/>
                <w:kern w:val="0"/>
                <w:sz w:val="22"/>
                <w:szCs w:val="22"/>
                <w:lang w:eastAsia="en-GB"/>
                <w14:ligatures w14:val="none"/>
              </w:rPr>
              <w:t>Service Data</w:t>
            </w:r>
          </w:p>
        </w:tc>
        <w:tc>
          <w:tcPr>
            <w:tcW w:w="6771"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tcPr>
          <w:p w14:paraId="24DB8186" w14:textId="77777777" w:rsidR="00B34980" w:rsidRDefault="00B34980" w:rsidP="00B34980">
            <w:pPr>
              <w:numPr>
                <w:ilvl w:val="0"/>
                <w:numId w:val="19"/>
              </w:numPr>
              <w:pBdr>
                <w:top w:val="nil"/>
                <w:left w:val="nil"/>
                <w:bottom w:val="nil"/>
                <w:right w:val="nil"/>
                <w:between w:val="nil"/>
              </w:pBdr>
              <w:shd w:val="clear" w:color="auto" w:fill="FFFFFF"/>
              <w:spacing w:before="20" w:after="20"/>
              <w:ind w:left="458" w:hanging="567"/>
              <w:rPr>
                <w:rFonts w:eastAsia="Garamond" w:cs="Garamond"/>
                <w:b/>
                <w:bCs/>
                <w:color w:val="000000"/>
                <w:sz w:val="22"/>
                <w:szCs w:val="22"/>
              </w:rPr>
            </w:pPr>
            <w:r>
              <w:rPr>
                <w:rFonts w:eastAsia="Garamond" w:cs="Garamond"/>
                <w:b/>
                <w:bCs/>
                <w:color w:val="000000"/>
                <w:sz w:val="22"/>
                <w:szCs w:val="22"/>
              </w:rPr>
              <w:t>Integration Data:</w:t>
            </w:r>
            <w:r>
              <w:rPr>
                <w:rFonts w:eastAsia="Garamond" w:cs="Garamond"/>
                <w:color w:val="000000"/>
                <w:sz w:val="22"/>
                <w:szCs w:val="22"/>
              </w:rPr>
              <w:t xml:space="preserve"> Open Authorization tokens and user IDs from the integrated platform.</w:t>
            </w:r>
          </w:p>
          <w:p w14:paraId="1404B33F" w14:textId="77777777" w:rsidR="00B34980" w:rsidRDefault="00B34980" w:rsidP="00B34980">
            <w:pPr>
              <w:pBdr>
                <w:top w:val="nil"/>
                <w:left w:val="nil"/>
                <w:bottom w:val="nil"/>
                <w:right w:val="nil"/>
                <w:between w:val="nil"/>
              </w:pBdr>
              <w:shd w:val="clear" w:color="auto" w:fill="FFFFFF"/>
              <w:spacing w:before="20" w:after="20"/>
              <w:ind w:left="458" w:hanging="567"/>
              <w:rPr>
                <w:rFonts w:eastAsia="Garamond" w:cs="Garamond"/>
                <w:b/>
                <w:bCs/>
                <w:color w:val="000000"/>
                <w:sz w:val="22"/>
                <w:szCs w:val="22"/>
              </w:rPr>
            </w:pPr>
          </w:p>
          <w:p w14:paraId="135D28E5" w14:textId="77777777" w:rsidR="00B34980" w:rsidRDefault="00B34980" w:rsidP="00B34980">
            <w:pPr>
              <w:numPr>
                <w:ilvl w:val="0"/>
                <w:numId w:val="19"/>
              </w:numPr>
              <w:pBdr>
                <w:top w:val="nil"/>
                <w:left w:val="nil"/>
                <w:bottom w:val="nil"/>
                <w:right w:val="nil"/>
                <w:between w:val="nil"/>
              </w:pBdr>
              <w:shd w:val="clear" w:color="auto" w:fill="FFFFFF"/>
              <w:spacing w:before="20" w:after="20"/>
              <w:ind w:left="458" w:hanging="567"/>
              <w:rPr>
                <w:rFonts w:eastAsia="Garamond" w:cs="Garamond"/>
                <w:b/>
                <w:bCs/>
                <w:color w:val="000000"/>
                <w:sz w:val="22"/>
                <w:szCs w:val="22"/>
              </w:rPr>
            </w:pPr>
            <w:r>
              <w:rPr>
                <w:rFonts w:eastAsia="Garamond" w:cs="Garamond"/>
                <w:b/>
                <w:bCs/>
                <w:color w:val="000000"/>
                <w:sz w:val="22"/>
                <w:szCs w:val="22"/>
              </w:rPr>
              <w:t>Service Metadata:</w:t>
            </w:r>
            <w:r>
              <w:rPr>
                <w:rFonts w:eastAsia="Garamond" w:cs="Garamond"/>
                <w:color w:val="000000"/>
                <w:sz w:val="22"/>
                <w:szCs w:val="22"/>
              </w:rPr>
              <w:t xml:space="preserve"> Workspace structure such as channel names, project boards etc. to provide context for AI agents.</w:t>
            </w:r>
          </w:p>
          <w:p w14:paraId="77F684B9" w14:textId="77777777" w:rsidR="00B34980" w:rsidRDefault="00B34980" w:rsidP="00B34980">
            <w:pPr>
              <w:pBdr>
                <w:top w:val="nil"/>
                <w:left w:val="nil"/>
                <w:bottom w:val="nil"/>
                <w:right w:val="nil"/>
                <w:between w:val="nil"/>
              </w:pBdr>
              <w:shd w:val="clear" w:color="auto" w:fill="FFFFFF"/>
              <w:spacing w:before="20" w:after="20"/>
              <w:ind w:left="458" w:hanging="567"/>
              <w:rPr>
                <w:rFonts w:eastAsia="Garamond" w:cs="Garamond"/>
                <w:b/>
                <w:bCs/>
                <w:color w:val="000000"/>
                <w:sz w:val="22"/>
                <w:szCs w:val="22"/>
              </w:rPr>
            </w:pPr>
          </w:p>
          <w:p w14:paraId="474E9B80" w14:textId="77777777" w:rsidR="00B34980" w:rsidRDefault="00B34980" w:rsidP="00B34980">
            <w:pPr>
              <w:numPr>
                <w:ilvl w:val="0"/>
                <w:numId w:val="19"/>
              </w:numPr>
              <w:pBdr>
                <w:top w:val="nil"/>
                <w:left w:val="nil"/>
                <w:bottom w:val="nil"/>
                <w:right w:val="nil"/>
                <w:between w:val="nil"/>
              </w:pBdr>
              <w:shd w:val="clear" w:color="auto" w:fill="FFFFFF"/>
              <w:spacing w:before="20" w:after="20"/>
              <w:ind w:left="458" w:hanging="567"/>
              <w:rPr>
                <w:rFonts w:eastAsia="Garamond" w:cs="Garamond"/>
                <w:b/>
                <w:bCs/>
                <w:color w:val="000000"/>
                <w:sz w:val="22"/>
                <w:szCs w:val="22"/>
              </w:rPr>
            </w:pPr>
            <w:r>
              <w:rPr>
                <w:rFonts w:eastAsia="Garamond" w:cs="Garamond"/>
                <w:b/>
                <w:bCs/>
                <w:color w:val="000000"/>
                <w:sz w:val="22"/>
                <w:szCs w:val="22"/>
              </w:rPr>
              <w:t>Transactional Data:</w:t>
            </w:r>
            <w:r>
              <w:rPr>
                <w:rFonts w:eastAsia="Garamond" w:cs="Garamond"/>
                <w:color w:val="000000"/>
                <w:sz w:val="22"/>
                <w:szCs w:val="22"/>
              </w:rPr>
              <w:t xml:space="preserve"> Content that you explicitly direct the agent to process.</w:t>
            </w:r>
          </w:p>
          <w:p w14:paraId="2DB065BA" w14:textId="77777777" w:rsidR="00B34980" w:rsidRDefault="00B34980" w:rsidP="00B34980">
            <w:pPr>
              <w:pBdr>
                <w:top w:val="nil"/>
                <w:left w:val="nil"/>
                <w:bottom w:val="nil"/>
                <w:right w:val="nil"/>
                <w:between w:val="nil"/>
              </w:pBdr>
              <w:spacing w:after="160" w:line="259" w:lineRule="auto"/>
              <w:ind w:left="458" w:hanging="567"/>
              <w:rPr>
                <w:rFonts w:eastAsia="Garamond" w:cs="Garamond"/>
                <w:color w:val="000000"/>
                <w:sz w:val="22"/>
                <w:szCs w:val="22"/>
              </w:rPr>
            </w:pPr>
          </w:p>
          <w:p w14:paraId="633B5D72" w14:textId="77777777" w:rsidR="00B34980" w:rsidRDefault="00B34980" w:rsidP="00B34980">
            <w:pPr>
              <w:numPr>
                <w:ilvl w:val="0"/>
                <w:numId w:val="19"/>
              </w:numPr>
              <w:pBdr>
                <w:top w:val="nil"/>
                <w:left w:val="nil"/>
                <w:bottom w:val="nil"/>
                <w:right w:val="nil"/>
                <w:between w:val="nil"/>
              </w:pBdr>
              <w:shd w:val="clear" w:color="auto" w:fill="FFFFFF"/>
              <w:spacing w:before="20" w:after="20"/>
              <w:ind w:left="458" w:hanging="567"/>
              <w:rPr>
                <w:rFonts w:eastAsia="Garamond" w:cs="Garamond"/>
                <w:b/>
                <w:bCs/>
                <w:color w:val="000000"/>
                <w:sz w:val="22"/>
                <w:szCs w:val="22"/>
              </w:rPr>
            </w:pPr>
            <w:r>
              <w:rPr>
                <w:rFonts w:eastAsia="Garamond" w:cs="Garamond"/>
                <w:b/>
                <w:bCs/>
                <w:color w:val="000000"/>
                <w:sz w:val="22"/>
                <w:szCs w:val="22"/>
              </w:rPr>
              <w:t>Audit Logs:</w:t>
            </w:r>
            <w:r>
              <w:rPr>
                <w:rFonts w:eastAsia="Garamond" w:cs="Garamond"/>
                <w:color w:val="000000"/>
                <w:sz w:val="22"/>
                <w:szCs w:val="22"/>
              </w:rPr>
              <w:t xml:space="preserve"> Records of agent actions within third-party apps to ensure accountability for 'agentic' behaviour.</w:t>
            </w:r>
          </w:p>
          <w:p w14:paraId="777CC630" w14:textId="77777777" w:rsidR="00B34980" w:rsidRDefault="00B34980" w:rsidP="00B34980">
            <w:pPr>
              <w:pBdr>
                <w:top w:val="nil"/>
                <w:left w:val="nil"/>
                <w:bottom w:val="nil"/>
                <w:right w:val="nil"/>
                <w:between w:val="nil"/>
              </w:pBdr>
              <w:shd w:val="clear" w:color="auto" w:fill="FFFFFF"/>
              <w:spacing w:before="20" w:after="20"/>
              <w:ind w:left="458" w:hanging="567"/>
              <w:rPr>
                <w:rFonts w:eastAsia="Garamond" w:cs="Garamond"/>
                <w:b/>
                <w:bCs/>
                <w:color w:val="000000"/>
                <w:sz w:val="22"/>
                <w:szCs w:val="22"/>
              </w:rPr>
            </w:pPr>
          </w:p>
          <w:p w14:paraId="08CC0F3C" w14:textId="77777777" w:rsidR="00B34980" w:rsidRDefault="00B34980" w:rsidP="00B34980">
            <w:pPr>
              <w:numPr>
                <w:ilvl w:val="0"/>
                <w:numId w:val="19"/>
              </w:numPr>
              <w:pBdr>
                <w:top w:val="nil"/>
                <w:left w:val="nil"/>
                <w:bottom w:val="nil"/>
                <w:right w:val="nil"/>
                <w:between w:val="nil"/>
              </w:pBdr>
              <w:shd w:val="clear" w:color="auto" w:fill="FFFFFF"/>
              <w:spacing w:before="20" w:after="20"/>
              <w:ind w:left="458" w:hanging="567"/>
              <w:rPr>
                <w:rFonts w:eastAsia="Garamond" w:cs="Garamond"/>
                <w:b/>
                <w:bCs/>
                <w:color w:val="000000"/>
                <w:sz w:val="22"/>
                <w:szCs w:val="22"/>
              </w:rPr>
            </w:pPr>
            <w:r>
              <w:rPr>
                <w:rFonts w:eastAsia="Garamond" w:cs="Garamond"/>
                <w:b/>
                <w:bCs/>
                <w:color w:val="000000"/>
                <w:sz w:val="22"/>
                <w:szCs w:val="22"/>
              </w:rPr>
              <w:t>AI Interaction Logs:</w:t>
            </w:r>
            <w:r>
              <w:rPr>
                <w:rFonts w:eastAsia="Garamond" w:cs="Garamond"/>
                <w:color w:val="000000"/>
                <w:sz w:val="22"/>
                <w:szCs w:val="22"/>
              </w:rPr>
              <w:t xml:space="preserve"> Prompt history and agent execution logs. </w:t>
            </w:r>
          </w:p>
          <w:p w14:paraId="17712493" w14:textId="77777777" w:rsidR="00B34980" w:rsidRDefault="00B34980" w:rsidP="00B34980">
            <w:pPr>
              <w:pBdr>
                <w:top w:val="nil"/>
                <w:left w:val="nil"/>
                <w:bottom w:val="nil"/>
                <w:right w:val="nil"/>
                <w:between w:val="nil"/>
              </w:pBdr>
              <w:shd w:val="clear" w:color="auto" w:fill="FFFFFF"/>
              <w:spacing w:before="20" w:after="20"/>
              <w:ind w:left="458" w:hanging="567"/>
              <w:rPr>
                <w:rFonts w:eastAsia="Garamond" w:cs="Garamond"/>
                <w:b/>
                <w:bCs/>
                <w:color w:val="000000"/>
                <w:sz w:val="22"/>
                <w:szCs w:val="22"/>
              </w:rPr>
            </w:pPr>
          </w:p>
          <w:p w14:paraId="0CF64769" w14:textId="595A1812" w:rsidR="00B34980" w:rsidRPr="00B34980" w:rsidRDefault="00B34980" w:rsidP="00B34980">
            <w:pPr>
              <w:numPr>
                <w:ilvl w:val="0"/>
                <w:numId w:val="19"/>
              </w:numPr>
              <w:pBdr>
                <w:top w:val="nil"/>
                <w:left w:val="nil"/>
                <w:bottom w:val="nil"/>
                <w:right w:val="nil"/>
                <w:between w:val="nil"/>
              </w:pBdr>
              <w:shd w:val="clear" w:color="auto" w:fill="FFFFFF"/>
              <w:spacing w:before="20" w:after="20"/>
              <w:ind w:left="458" w:hanging="567"/>
              <w:rPr>
                <w:rFonts w:eastAsia="Garamond" w:cs="Garamond"/>
                <w:b/>
                <w:bCs/>
                <w:color w:val="000000"/>
                <w:sz w:val="22"/>
                <w:szCs w:val="22"/>
              </w:rPr>
            </w:pPr>
            <w:r>
              <w:rPr>
                <w:rFonts w:eastAsia="Garamond" w:cs="Garamond"/>
                <w:b/>
                <w:bCs/>
                <w:color w:val="000000"/>
                <w:sz w:val="22"/>
                <w:szCs w:val="22"/>
              </w:rPr>
              <w:t>Usage Metadata:</w:t>
            </w:r>
            <w:r>
              <w:rPr>
                <w:rFonts w:eastAsia="Garamond" w:cs="Garamond"/>
                <w:color w:val="000000"/>
                <w:sz w:val="22"/>
                <w:szCs w:val="22"/>
              </w:rPr>
              <w:t xml:space="preserve"> Time stamps, frequency of 'Flow' executions, and IP-based location data.</w:t>
            </w:r>
          </w:p>
        </w:tc>
      </w:tr>
      <w:tr w:rsidR="00B34980" w:rsidRPr="00B34980" w14:paraId="67292238" w14:textId="77777777" w:rsidTr="00B34980">
        <w:tc>
          <w:tcPr>
            <w:tcW w:w="2329"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hideMark/>
          </w:tcPr>
          <w:p w14:paraId="60658493" w14:textId="77777777" w:rsidR="00B34980" w:rsidRPr="00B34980" w:rsidRDefault="00B34980" w:rsidP="00B34980">
            <w:pPr>
              <w:ind w:left="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Online Activity Information</w:t>
            </w:r>
          </w:p>
          <w:p w14:paraId="2A5CE4CE" w14:textId="319BF05E" w:rsidR="00B34980" w:rsidRPr="00B34980" w:rsidRDefault="00B34980" w:rsidP="00B34980">
            <w:pPr>
              <w:ind w:left="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 </w:t>
            </w:r>
          </w:p>
        </w:tc>
        <w:tc>
          <w:tcPr>
            <w:tcW w:w="6771"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hideMark/>
          </w:tcPr>
          <w:p w14:paraId="48C275AC" w14:textId="43D5CFA0" w:rsidR="00B34980" w:rsidRPr="00B34980" w:rsidRDefault="00B34980" w:rsidP="00B34980">
            <w:pPr>
              <w:ind w:left="0"/>
              <w:rPr>
                <w:rFonts w:eastAsia="Times New Roman" w:cs="Arial"/>
                <w:color w:val="000000"/>
                <w:kern w:val="0"/>
                <w:sz w:val="22"/>
                <w:szCs w:val="22"/>
                <w:lang w:eastAsia="en-GB"/>
                <w14:ligatures w14:val="none"/>
              </w:rPr>
            </w:pPr>
            <w:r>
              <w:rPr>
                <w:rFonts w:eastAsia="Garamond" w:cs="Garamond"/>
                <w:color w:val="000000"/>
                <w:sz w:val="22"/>
                <w:szCs w:val="22"/>
              </w:rPr>
              <w:t>Time stamps, frequency of 'Flow' executions, and IP-based location data.</w:t>
            </w:r>
          </w:p>
        </w:tc>
      </w:tr>
      <w:tr w:rsidR="00B34980" w:rsidRPr="00B34980" w14:paraId="50BB00E3" w14:textId="77777777" w:rsidTr="00B34980">
        <w:tc>
          <w:tcPr>
            <w:tcW w:w="2329"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hideMark/>
          </w:tcPr>
          <w:p w14:paraId="59F3F4BA" w14:textId="4989E3E4" w:rsidR="00B34980" w:rsidRPr="00B34980" w:rsidRDefault="00B34980" w:rsidP="00B34980">
            <w:pPr>
              <w:ind w:left="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Communication Data</w:t>
            </w:r>
          </w:p>
        </w:tc>
        <w:tc>
          <w:tcPr>
            <w:tcW w:w="6771"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hideMark/>
          </w:tcPr>
          <w:p w14:paraId="7F007CA7" w14:textId="1948696F" w:rsidR="00B34980" w:rsidRPr="00B34980" w:rsidRDefault="00B34980" w:rsidP="00B34980">
            <w:pPr>
              <w:ind w:left="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 xml:space="preserve">Records of our correspondence with you, your interaction with the </w:t>
            </w:r>
            <w:r>
              <w:rPr>
                <w:rFonts w:eastAsia="Times New Roman" w:cs="Arial"/>
                <w:color w:val="000000"/>
                <w:kern w:val="0"/>
                <w:sz w:val="22"/>
                <w:szCs w:val="22"/>
                <w:lang w:eastAsia="en-GB"/>
                <w14:ligatures w14:val="none"/>
              </w:rPr>
              <w:t>Company</w:t>
            </w:r>
            <w:r w:rsidRPr="00B34980">
              <w:rPr>
                <w:rFonts w:eastAsia="Times New Roman" w:cs="Arial"/>
                <w:color w:val="000000"/>
                <w:kern w:val="0"/>
                <w:sz w:val="22"/>
                <w:szCs w:val="22"/>
                <w:lang w:eastAsia="en-GB"/>
                <w14:ligatures w14:val="none"/>
              </w:rPr>
              <w:t xml:space="preserve"> ( including chats, emails, telephone conversations, grievances) etc.</w:t>
            </w:r>
          </w:p>
        </w:tc>
      </w:tr>
    </w:tbl>
    <w:p w14:paraId="2676628D" w14:textId="77777777" w:rsidR="00B34980" w:rsidRPr="00B34980" w:rsidRDefault="00B34980" w:rsidP="00B34980">
      <w:pPr>
        <w:shd w:val="clear" w:color="auto" w:fill="FFFFFF"/>
        <w:spacing w:before="75" w:after="60"/>
        <w:ind w:left="0"/>
        <w:rPr>
          <w:rFonts w:eastAsia="Times New Roman" w:cs="Arial"/>
          <w:color w:val="000000"/>
          <w:kern w:val="0"/>
          <w:sz w:val="22"/>
          <w:szCs w:val="22"/>
          <w:lang w:eastAsia="en-GB"/>
          <w14:ligatures w14:val="none"/>
        </w:rPr>
      </w:pPr>
    </w:p>
    <w:p w14:paraId="283FE833" w14:textId="4DCE1DB4" w:rsidR="00B34980" w:rsidRPr="00B34980" w:rsidRDefault="00B34980" w:rsidP="00BB57D9">
      <w:pPr>
        <w:pStyle w:val="ListParagraph"/>
        <w:numPr>
          <w:ilvl w:val="0"/>
          <w:numId w:val="18"/>
        </w:numPr>
        <w:shd w:val="clear" w:color="auto" w:fill="FFFFFF"/>
        <w:spacing w:before="75" w:after="60"/>
        <w:ind w:left="567" w:hanging="567"/>
        <w:rPr>
          <w:rFonts w:eastAsia="Times New Roman" w:cs="Arial"/>
          <w:color w:val="000000"/>
          <w:kern w:val="0"/>
          <w:sz w:val="22"/>
          <w:szCs w:val="22"/>
          <w:lang w:eastAsia="en-GB"/>
          <w14:ligatures w14:val="none"/>
        </w:rPr>
      </w:pPr>
      <w:r w:rsidRPr="00B34980">
        <w:rPr>
          <w:rFonts w:eastAsia="Times New Roman" w:cs="Arial"/>
          <w:b/>
          <w:bCs/>
          <w:color w:val="000000"/>
          <w:kern w:val="0"/>
          <w:sz w:val="22"/>
          <w:szCs w:val="22"/>
          <w:lang w:eastAsia="en-GB"/>
          <w14:ligatures w14:val="none"/>
        </w:rPr>
        <w:lastRenderedPageBreak/>
        <w:t>Purposes of Processing of Personal Data:</w:t>
      </w:r>
      <w:r w:rsidRPr="00B34980">
        <w:rPr>
          <w:rFonts w:eastAsia="Times New Roman" w:cs="Arial"/>
          <w:color w:val="000000"/>
          <w:kern w:val="0"/>
          <w:sz w:val="22"/>
          <w:szCs w:val="22"/>
          <w:lang w:eastAsia="en-GB"/>
          <w14:ligatures w14:val="none"/>
        </w:rPr>
        <w:t> We Process your personal data for the following purposes:</w:t>
      </w:r>
      <w:r w:rsidRPr="00B34980">
        <w:rPr>
          <w:rFonts w:eastAsia="Times New Roman" w:cs="Arial"/>
          <w:color w:val="000000"/>
          <w:kern w:val="0"/>
          <w:sz w:val="22"/>
          <w:szCs w:val="22"/>
          <w:lang w:eastAsia="en-GB"/>
          <w14:ligatures w14:val="none"/>
        </w:rPr>
        <w:br/>
        <w:t> </w:t>
      </w:r>
    </w:p>
    <w:tbl>
      <w:tblPr>
        <w:tblW w:w="9206" w:type="dxa"/>
        <w:tblInd w:w="-8"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500"/>
        <w:gridCol w:w="6706"/>
      </w:tblGrid>
      <w:tr w:rsidR="00016123" w:rsidRPr="00B34980" w14:paraId="39BCF812" w14:textId="77777777" w:rsidTr="00016123">
        <w:tc>
          <w:tcPr>
            <w:tcW w:w="2500"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80" w:type="dxa"/>
              <w:bottom w:w="150" w:type="dxa"/>
              <w:right w:w="180" w:type="dxa"/>
            </w:tcMar>
          </w:tcPr>
          <w:p w14:paraId="48083685" w14:textId="54DEA104" w:rsidR="00016123" w:rsidRPr="00B34980" w:rsidRDefault="00016123" w:rsidP="00B34980">
            <w:pPr>
              <w:ind w:left="0"/>
              <w:rPr>
                <w:rFonts w:eastAsia="Times New Roman" w:cs="Arial"/>
                <w:b/>
                <w:bCs/>
                <w:color w:val="000000"/>
                <w:kern w:val="0"/>
                <w:sz w:val="22"/>
                <w:szCs w:val="22"/>
                <w:lang w:eastAsia="en-GB"/>
                <w14:ligatures w14:val="none"/>
              </w:rPr>
            </w:pPr>
            <w:r>
              <w:rPr>
                <w:rFonts w:eastAsia="Times New Roman" w:cs="Arial"/>
                <w:b/>
                <w:bCs/>
                <w:color w:val="000000"/>
                <w:kern w:val="0"/>
                <w:sz w:val="22"/>
                <w:szCs w:val="22"/>
                <w:lang w:eastAsia="en-GB"/>
                <w14:ligatures w14:val="none"/>
              </w:rPr>
              <w:t xml:space="preserve">Purpose </w:t>
            </w:r>
          </w:p>
        </w:tc>
        <w:tc>
          <w:tcPr>
            <w:tcW w:w="6706"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80" w:type="dxa"/>
              <w:bottom w:w="150" w:type="dxa"/>
              <w:right w:w="180" w:type="dxa"/>
            </w:tcMar>
          </w:tcPr>
          <w:p w14:paraId="7E20572B" w14:textId="23D9C70E" w:rsidR="00016123" w:rsidRPr="00016123" w:rsidRDefault="00016123" w:rsidP="00016123">
            <w:pPr>
              <w:spacing w:before="100" w:beforeAutospacing="1" w:after="100" w:afterAutospacing="1"/>
              <w:ind w:left="0"/>
              <w:rPr>
                <w:rFonts w:eastAsia="Times New Roman" w:cs="Arial"/>
                <w:b/>
                <w:bCs/>
                <w:color w:val="000000"/>
                <w:kern w:val="0"/>
                <w:sz w:val="22"/>
                <w:szCs w:val="22"/>
                <w:lang w:eastAsia="en-GB"/>
                <w14:ligatures w14:val="none"/>
              </w:rPr>
            </w:pPr>
            <w:r w:rsidRPr="00016123">
              <w:rPr>
                <w:rFonts w:eastAsia="Times New Roman" w:cs="Arial"/>
                <w:b/>
                <w:bCs/>
                <w:color w:val="000000"/>
                <w:kern w:val="0"/>
                <w:sz w:val="22"/>
                <w:szCs w:val="22"/>
                <w:lang w:eastAsia="en-GB"/>
                <w14:ligatures w14:val="none"/>
              </w:rPr>
              <w:t>Details &amp; Use Cases</w:t>
            </w:r>
          </w:p>
        </w:tc>
      </w:tr>
      <w:tr w:rsidR="00016123" w:rsidRPr="00B34980" w14:paraId="5C8427FA" w14:textId="77777777" w:rsidTr="00016123">
        <w:tc>
          <w:tcPr>
            <w:tcW w:w="2500"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hideMark/>
          </w:tcPr>
          <w:p w14:paraId="2687AD23" w14:textId="546B338D" w:rsidR="00B34980" w:rsidRPr="00B34980" w:rsidRDefault="00B34980" w:rsidP="00B34980">
            <w:pPr>
              <w:ind w:left="0"/>
              <w:rPr>
                <w:rFonts w:eastAsia="Times New Roman" w:cs="Arial"/>
                <w:b/>
                <w:bCs/>
                <w:color w:val="000000"/>
                <w:kern w:val="0"/>
                <w:sz w:val="22"/>
                <w:szCs w:val="22"/>
                <w:lang w:eastAsia="en-GB"/>
                <w14:ligatures w14:val="none"/>
              </w:rPr>
            </w:pPr>
            <w:r w:rsidRPr="00B34980">
              <w:rPr>
                <w:rFonts w:eastAsia="Times New Roman" w:cs="Arial"/>
                <w:b/>
                <w:bCs/>
                <w:color w:val="000000"/>
                <w:kern w:val="0"/>
                <w:sz w:val="22"/>
                <w:szCs w:val="22"/>
                <w:lang w:eastAsia="en-GB"/>
                <w14:ligatures w14:val="none"/>
              </w:rPr>
              <w:t xml:space="preserve">Provision of Requested </w:t>
            </w:r>
            <w:r w:rsidR="004A7CE3">
              <w:rPr>
                <w:rFonts w:eastAsia="Times New Roman" w:cs="Arial"/>
                <w:b/>
                <w:bCs/>
                <w:color w:val="000000"/>
                <w:kern w:val="0"/>
                <w:sz w:val="22"/>
                <w:szCs w:val="22"/>
                <w:lang w:eastAsia="en-GB"/>
                <w14:ligatures w14:val="none"/>
              </w:rPr>
              <w:t>Service</w:t>
            </w:r>
          </w:p>
        </w:tc>
        <w:tc>
          <w:tcPr>
            <w:tcW w:w="6706"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hideMark/>
          </w:tcPr>
          <w:p w14:paraId="3E09DD49" w14:textId="68438644" w:rsidR="00B34980" w:rsidRPr="00B34980" w:rsidRDefault="00B34980" w:rsidP="00B34980">
            <w:pPr>
              <w:numPr>
                <w:ilvl w:val="0"/>
                <w:numId w:val="4"/>
              </w:numPr>
              <w:spacing w:before="100" w:beforeAutospacing="1" w:after="100" w:afterAutospacing="1"/>
              <w:ind w:left="0" w:firstLine="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 xml:space="preserve">To provide you with and enable your use of the Requested </w:t>
            </w:r>
            <w:r w:rsidR="00B4106C">
              <w:rPr>
                <w:rFonts w:eastAsia="Times New Roman" w:cs="Arial"/>
                <w:color w:val="000000"/>
                <w:kern w:val="0"/>
                <w:sz w:val="22"/>
                <w:szCs w:val="22"/>
                <w:lang w:eastAsia="en-GB"/>
                <w14:ligatures w14:val="none"/>
              </w:rPr>
              <w:t>Service</w:t>
            </w:r>
            <w:r w:rsidR="004A7CE3">
              <w:rPr>
                <w:rFonts w:eastAsia="Times New Roman" w:cs="Arial"/>
                <w:color w:val="000000"/>
                <w:kern w:val="0"/>
                <w:sz w:val="22"/>
                <w:szCs w:val="22"/>
                <w:lang w:eastAsia="en-GB"/>
                <w14:ligatures w14:val="none"/>
              </w:rPr>
              <w:t>.</w:t>
            </w:r>
          </w:p>
          <w:p w14:paraId="1B7B193E" w14:textId="65DD282E" w:rsidR="00B34980" w:rsidRPr="00B34980" w:rsidRDefault="00B34980" w:rsidP="004A7CE3">
            <w:pPr>
              <w:spacing w:before="100" w:beforeAutospacing="1" w:after="100" w:afterAutospacing="1"/>
              <w:ind w:left="0"/>
              <w:rPr>
                <w:rFonts w:eastAsia="Times New Roman" w:cs="Arial"/>
                <w:color w:val="000000"/>
                <w:kern w:val="0"/>
                <w:sz w:val="22"/>
                <w:szCs w:val="22"/>
                <w:lang w:eastAsia="en-GB"/>
                <w14:ligatures w14:val="none"/>
              </w:rPr>
            </w:pPr>
          </w:p>
        </w:tc>
      </w:tr>
      <w:tr w:rsidR="00016123" w:rsidRPr="00B34980" w14:paraId="4BC7DEE0" w14:textId="77777777" w:rsidTr="00016123">
        <w:tc>
          <w:tcPr>
            <w:tcW w:w="2500"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hideMark/>
          </w:tcPr>
          <w:p w14:paraId="1B6EB9D0" w14:textId="77777777" w:rsidR="00B34980" w:rsidRPr="00B34980" w:rsidRDefault="00B34980" w:rsidP="00B34980">
            <w:pPr>
              <w:ind w:left="0"/>
              <w:rPr>
                <w:rFonts w:eastAsia="Times New Roman" w:cs="Arial"/>
                <w:b/>
                <w:bCs/>
                <w:color w:val="000000"/>
                <w:kern w:val="0"/>
                <w:sz w:val="22"/>
                <w:szCs w:val="22"/>
                <w:lang w:eastAsia="en-GB"/>
                <w14:ligatures w14:val="none"/>
              </w:rPr>
            </w:pPr>
            <w:r w:rsidRPr="00B34980">
              <w:rPr>
                <w:rFonts w:eastAsia="Times New Roman" w:cs="Arial"/>
                <w:b/>
                <w:bCs/>
                <w:color w:val="000000"/>
                <w:kern w:val="0"/>
                <w:sz w:val="22"/>
                <w:szCs w:val="22"/>
                <w:lang w:eastAsia="en-GB"/>
                <w14:ligatures w14:val="none"/>
              </w:rPr>
              <w:t>Enforcement of rights</w:t>
            </w:r>
          </w:p>
        </w:tc>
        <w:tc>
          <w:tcPr>
            <w:tcW w:w="6706"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hideMark/>
          </w:tcPr>
          <w:p w14:paraId="01DB0E7F" w14:textId="77777777" w:rsidR="00B34980" w:rsidRPr="00B34980" w:rsidRDefault="00B34980" w:rsidP="00B34980">
            <w:pPr>
              <w:numPr>
                <w:ilvl w:val="0"/>
                <w:numId w:val="6"/>
              </w:numPr>
              <w:spacing w:before="100" w:beforeAutospacing="1" w:after="100" w:afterAutospacing="1"/>
              <w:ind w:left="0" w:firstLine="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To initiate legal or regulatory proceedings for enforcement of our rights or defending your claims.</w:t>
            </w:r>
          </w:p>
        </w:tc>
      </w:tr>
      <w:tr w:rsidR="00016123" w:rsidRPr="00B34980" w14:paraId="5873E7DA" w14:textId="77777777" w:rsidTr="00016123">
        <w:tc>
          <w:tcPr>
            <w:tcW w:w="2500"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hideMark/>
          </w:tcPr>
          <w:p w14:paraId="4DBE0ED1" w14:textId="77777777" w:rsidR="00B34980" w:rsidRPr="00B34980" w:rsidRDefault="00B34980" w:rsidP="00B34980">
            <w:pPr>
              <w:ind w:left="0"/>
              <w:rPr>
                <w:rFonts w:eastAsia="Times New Roman" w:cs="Arial"/>
                <w:b/>
                <w:bCs/>
                <w:color w:val="000000"/>
                <w:kern w:val="0"/>
                <w:sz w:val="22"/>
                <w:szCs w:val="22"/>
                <w:lang w:eastAsia="en-GB"/>
                <w14:ligatures w14:val="none"/>
              </w:rPr>
            </w:pPr>
            <w:r w:rsidRPr="00B34980">
              <w:rPr>
                <w:rFonts w:eastAsia="Times New Roman" w:cs="Arial"/>
                <w:b/>
                <w:bCs/>
                <w:color w:val="000000"/>
                <w:kern w:val="0"/>
                <w:sz w:val="22"/>
                <w:szCs w:val="22"/>
                <w:lang w:eastAsia="en-GB"/>
                <w14:ligatures w14:val="none"/>
              </w:rPr>
              <w:t>Customer Support</w:t>
            </w:r>
          </w:p>
        </w:tc>
        <w:tc>
          <w:tcPr>
            <w:tcW w:w="6706"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hideMark/>
          </w:tcPr>
          <w:p w14:paraId="0F4B57CC" w14:textId="77777777" w:rsidR="00B34980" w:rsidRPr="00B34980" w:rsidRDefault="00B34980" w:rsidP="00B34980">
            <w:pPr>
              <w:numPr>
                <w:ilvl w:val="0"/>
                <w:numId w:val="7"/>
              </w:numPr>
              <w:spacing w:before="100" w:beforeAutospacing="1" w:after="100" w:afterAutospacing="1"/>
              <w:ind w:left="0" w:firstLine="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To provide you with customer service and to communicate with you through emails, chats, telephone calls and other means.</w:t>
            </w:r>
          </w:p>
        </w:tc>
      </w:tr>
      <w:tr w:rsidR="00016123" w:rsidRPr="00B34980" w14:paraId="7B723232" w14:textId="77777777" w:rsidTr="00016123">
        <w:tc>
          <w:tcPr>
            <w:tcW w:w="2500"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hideMark/>
          </w:tcPr>
          <w:p w14:paraId="71927F9E" w14:textId="77777777" w:rsidR="00B34980" w:rsidRPr="00B34980" w:rsidRDefault="00B34980" w:rsidP="00B34980">
            <w:pPr>
              <w:ind w:left="0"/>
              <w:rPr>
                <w:rFonts w:eastAsia="Times New Roman" w:cs="Arial"/>
                <w:b/>
                <w:bCs/>
                <w:color w:val="000000"/>
                <w:kern w:val="0"/>
                <w:sz w:val="22"/>
                <w:szCs w:val="22"/>
                <w:lang w:eastAsia="en-GB"/>
                <w14:ligatures w14:val="none"/>
              </w:rPr>
            </w:pPr>
            <w:r w:rsidRPr="00B34980">
              <w:rPr>
                <w:rFonts w:eastAsia="Times New Roman" w:cs="Arial"/>
                <w:b/>
                <w:bCs/>
                <w:color w:val="000000"/>
                <w:kern w:val="0"/>
                <w:sz w:val="22"/>
                <w:szCs w:val="22"/>
                <w:lang w:eastAsia="en-GB"/>
                <w14:ligatures w14:val="none"/>
              </w:rPr>
              <w:t>Fraud Detection</w:t>
            </w:r>
          </w:p>
        </w:tc>
        <w:tc>
          <w:tcPr>
            <w:tcW w:w="6706"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hideMark/>
          </w:tcPr>
          <w:p w14:paraId="1C36C00B" w14:textId="26106362" w:rsidR="00B34980" w:rsidRPr="00B34980" w:rsidRDefault="00B34980" w:rsidP="00B34980">
            <w:pPr>
              <w:numPr>
                <w:ilvl w:val="0"/>
                <w:numId w:val="8"/>
              </w:numPr>
              <w:spacing w:before="100" w:beforeAutospacing="1" w:after="100" w:afterAutospacing="1"/>
              <w:ind w:left="0" w:firstLine="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To take actions necessary for prevention and detection of crime and fraud etc</w:t>
            </w:r>
            <w:r w:rsidR="00B329D0">
              <w:rPr>
                <w:rFonts w:eastAsia="Times New Roman" w:cs="Arial"/>
                <w:color w:val="000000"/>
                <w:kern w:val="0"/>
                <w:sz w:val="22"/>
                <w:szCs w:val="22"/>
                <w:lang w:eastAsia="en-GB"/>
                <w14:ligatures w14:val="none"/>
              </w:rPr>
              <w:t>.</w:t>
            </w:r>
          </w:p>
        </w:tc>
      </w:tr>
    </w:tbl>
    <w:p w14:paraId="66FC9DF3" w14:textId="2812D97D" w:rsidR="00B34980" w:rsidRDefault="00B34980" w:rsidP="00B34980">
      <w:pPr>
        <w:shd w:val="clear" w:color="auto" w:fill="FFFFFF"/>
        <w:spacing w:before="75" w:after="60"/>
        <w:ind w:left="0"/>
        <w:rPr>
          <w:rFonts w:eastAsia="Times New Roman" w:cs="Arial"/>
          <w:i/>
          <w:iCs/>
          <w:color w:val="000000"/>
          <w:kern w:val="0"/>
          <w:sz w:val="22"/>
          <w:szCs w:val="22"/>
          <w:lang w:eastAsia="en-GB"/>
          <w14:ligatures w14:val="none"/>
        </w:rPr>
      </w:pPr>
      <w:r w:rsidRPr="00B34980">
        <w:rPr>
          <w:rFonts w:eastAsia="Times New Roman" w:cs="Arial"/>
          <w:b/>
          <w:bCs/>
          <w:i/>
          <w:iCs/>
          <w:color w:val="000000"/>
          <w:kern w:val="0"/>
          <w:sz w:val="22"/>
          <w:szCs w:val="22"/>
          <w:lang w:eastAsia="en-GB"/>
          <w14:ligatures w14:val="none"/>
        </w:rPr>
        <w:br/>
        <w:t>Note</w:t>
      </w:r>
      <w:r w:rsidRPr="00B34980">
        <w:rPr>
          <w:rFonts w:eastAsia="Times New Roman" w:cs="Arial"/>
          <w:i/>
          <w:iCs/>
          <w:color w:val="000000"/>
          <w:kern w:val="0"/>
          <w:sz w:val="22"/>
          <w:szCs w:val="22"/>
          <w:lang w:eastAsia="en-GB"/>
          <w14:ligatures w14:val="none"/>
        </w:rPr>
        <w:t>: We may undertake the abovementioned activities either ourselves or through our affiliates or third parties such as vendors, service providers etc., in accordance with our internal policies and applicable law.</w:t>
      </w:r>
    </w:p>
    <w:p w14:paraId="05BB2057" w14:textId="77777777" w:rsidR="00BB57D9" w:rsidRPr="00B34980" w:rsidRDefault="00BB57D9" w:rsidP="00B34980">
      <w:pPr>
        <w:shd w:val="clear" w:color="auto" w:fill="FFFFFF"/>
        <w:spacing w:before="75" w:after="60"/>
        <w:ind w:left="0"/>
        <w:rPr>
          <w:rFonts w:eastAsia="Times New Roman" w:cs="Arial"/>
          <w:color w:val="000000"/>
          <w:kern w:val="0"/>
          <w:sz w:val="22"/>
          <w:szCs w:val="22"/>
          <w:lang w:eastAsia="en-GB"/>
          <w14:ligatures w14:val="none"/>
        </w:rPr>
      </w:pPr>
    </w:p>
    <w:p w14:paraId="044461CD" w14:textId="443D796D" w:rsidR="00B34980" w:rsidRDefault="00B34980" w:rsidP="00BB57D9">
      <w:pPr>
        <w:pStyle w:val="ListParagraph"/>
        <w:numPr>
          <w:ilvl w:val="0"/>
          <w:numId w:val="18"/>
        </w:numPr>
        <w:shd w:val="clear" w:color="auto" w:fill="FFFFFF"/>
        <w:spacing w:before="75" w:after="60"/>
        <w:ind w:left="567" w:hanging="567"/>
        <w:rPr>
          <w:rFonts w:eastAsia="Times New Roman" w:cs="Arial"/>
          <w:color w:val="000000"/>
          <w:kern w:val="0"/>
          <w:sz w:val="22"/>
          <w:szCs w:val="22"/>
          <w:lang w:eastAsia="en-GB"/>
          <w14:ligatures w14:val="none"/>
        </w:rPr>
      </w:pPr>
      <w:r w:rsidRPr="00B34980">
        <w:rPr>
          <w:rFonts w:eastAsia="Times New Roman" w:cs="Arial"/>
          <w:b/>
          <w:bCs/>
          <w:color w:val="000000"/>
          <w:kern w:val="0"/>
          <w:sz w:val="22"/>
          <w:szCs w:val="22"/>
          <w:lang w:eastAsia="en-GB"/>
          <w14:ligatures w14:val="none"/>
        </w:rPr>
        <w:t>Data Sharing:</w:t>
      </w:r>
      <w:r w:rsidRPr="00B34980">
        <w:rPr>
          <w:rFonts w:eastAsia="Times New Roman" w:cs="Arial"/>
          <w:color w:val="000000"/>
          <w:kern w:val="0"/>
          <w:sz w:val="22"/>
          <w:szCs w:val="22"/>
          <w:lang w:eastAsia="en-GB"/>
          <w14:ligatures w14:val="none"/>
        </w:rPr>
        <w:t> We may disclose and transfer your personal data to the following entities for the following purposes:</w:t>
      </w:r>
    </w:p>
    <w:p w14:paraId="60D1DA1F" w14:textId="77777777" w:rsidR="00016123" w:rsidRPr="00B34980" w:rsidRDefault="00016123" w:rsidP="00016123">
      <w:pPr>
        <w:pStyle w:val="ListParagraph"/>
        <w:shd w:val="clear" w:color="auto" w:fill="FFFFFF"/>
        <w:spacing w:before="75" w:after="60"/>
        <w:ind w:left="567"/>
        <w:rPr>
          <w:rFonts w:eastAsia="Times New Roman" w:cs="Arial"/>
          <w:color w:val="000000"/>
          <w:kern w:val="0"/>
          <w:sz w:val="22"/>
          <w:szCs w:val="22"/>
          <w:lang w:eastAsia="en-GB"/>
          <w14:ligatures w14:val="none"/>
        </w:rPr>
      </w:pPr>
    </w:p>
    <w:tbl>
      <w:tblPr>
        <w:tblW w:w="9206"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544"/>
        <w:gridCol w:w="6662"/>
      </w:tblGrid>
      <w:tr w:rsidR="00016123" w:rsidRPr="00B34980" w14:paraId="6A87F055" w14:textId="77777777" w:rsidTr="00016123">
        <w:tc>
          <w:tcPr>
            <w:tcW w:w="2544"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80" w:type="dxa"/>
              <w:bottom w:w="150" w:type="dxa"/>
              <w:right w:w="180" w:type="dxa"/>
            </w:tcMar>
          </w:tcPr>
          <w:p w14:paraId="0E21B0C0" w14:textId="5CD14886" w:rsidR="00016123" w:rsidRPr="00016123" w:rsidRDefault="00016123" w:rsidP="00B34980">
            <w:pPr>
              <w:ind w:left="0"/>
              <w:rPr>
                <w:rFonts w:eastAsia="Times New Roman" w:cs="Arial"/>
                <w:b/>
                <w:bCs/>
                <w:color w:val="000000"/>
                <w:kern w:val="0"/>
                <w:sz w:val="22"/>
                <w:szCs w:val="22"/>
                <w:lang w:eastAsia="en-GB"/>
                <w14:ligatures w14:val="none"/>
              </w:rPr>
            </w:pPr>
            <w:r w:rsidRPr="00016123">
              <w:rPr>
                <w:rFonts w:eastAsia="Times New Roman" w:cs="Arial"/>
                <w:b/>
                <w:bCs/>
                <w:color w:val="000000"/>
                <w:kern w:val="0"/>
                <w:sz w:val="22"/>
                <w:szCs w:val="22"/>
                <w:lang w:eastAsia="en-GB"/>
                <w14:ligatures w14:val="none"/>
              </w:rPr>
              <w:t>Entity</w:t>
            </w:r>
          </w:p>
        </w:tc>
        <w:tc>
          <w:tcPr>
            <w:tcW w:w="6662"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80" w:type="dxa"/>
              <w:bottom w:w="150" w:type="dxa"/>
              <w:right w:w="180" w:type="dxa"/>
            </w:tcMar>
          </w:tcPr>
          <w:p w14:paraId="3D8676CA" w14:textId="7DE031AB" w:rsidR="00016123" w:rsidRPr="00016123" w:rsidRDefault="00016123" w:rsidP="00016123">
            <w:pPr>
              <w:spacing w:before="100" w:beforeAutospacing="1" w:after="100" w:afterAutospacing="1"/>
              <w:ind w:left="0"/>
              <w:rPr>
                <w:rFonts w:eastAsia="Times New Roman" w:cs="Arial"/>
                <w:b/>
                <w:bCs/>
                <w:color w:val="000000"/>
                <w:kern w:val="0"/>
                <w:sz w:val="22"/>
                <w:szCs w:val="22"/>
                <w:lang w:eastAsia="en-GB"/>
                <w14:ligatures w14:val="none"/>
              </w:rPr>
            </w:pPr>
            <w:r w:rsidRPr="00016123">
              <w:rPr>
                <w:rFonts w:eastAsia="Times New Roman" w:cs="Arial"/>
                <w:b/>
                <w:bCs/>
                <w:color w:val="000000"/>
                <w:kern w:val="0"/>
                <w:sz w:val="22"/>
                <w:szCs w:val="22"/>
                <w:lang w:eastAsia="en-GB"/>
                <w14:ligatures w14:val="none"/>
              </w:rPr>
              <w:t>Purpose</w:t>
            </w:r>
          </w:p>
        </w:tc>
      </w:tr>
      <w:tr w:rsidR="00016123" w:rsidRPr="00B34980" w14:paraId="73A6547D" w14:textId="77777777" w:rsidTr="00016123">
        <w:tc>
          <w:tcPr>
            <w:tcW w:w="2544"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80" w:type="dxa"/>
              <w:bottom w:w="150" w:type="dxa"/>
              <w:right w:w="180" w:type="dxa"/>
            </w:tcMar>
            <w:hideMark/>
          </w:tcPr>
          <w:p w14:paraId="3F468808" w14:textId="50C4ED77" w:rsidR="00B34980" w:rsidRPr="00B34980" w:rsidRDefault="00B34980" w:rsidP="00B34980">
            <w:pPr>
              <w:ind w:left="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 xml:space="preserve">Regulatory and Statutory Authorities </w:t>
            </w:r>
          </w:p>
        </w:tc>
        <w:tc>
          <w:tcPr>
            <w:tcW w:w="6662" w:type="dxa"/>
            <w:tcBorders>
              <w:top w:val="single" w:sz="6" w:space="0" w:color="000000"/>
              <w:left w:val="single" w:sz="6" w:space="0" w:color="000000"/>
              <w:bottom w:val="single" w:sz="6" w:space="0" w:color="000000"/>
              <w:right w:val="single" w:sz="6" w:space="0" w:color="000000"/>
            </w:tcBorders>
            <w:shd w:val="clear" w:color="auto" w:fill="FFFFFF"/>
            <w:tcMar>
              <w:top w:w="150" w:type="dxa"/>
              <w:left w:w="180" w:type="dxa"/>
              <w:bottom w:w="150" w:type="dxa"/>
              <w:right w:w="180" w:type="dxa"/>
            </w:tcMar>
            <w:hideMark/>
          </w:tcPr>
          <w:p w14:paraId="113D31A5" w14:textId="5DC1755A" w:rsidR="00B34980" w:rsidRPr="00B34980" w:rsidRDefault="00B34980" w:rsidP="004A7CE3">
            <w:pPr>
              <w:numPr>
                <w:ilvl w:val="0"/>
                <w:numId w:val="9"/>
              </w:numPr>
              <w:spacing w:before="100" w:beforeAutospacing="1" w:after="100" w:afterAutospacing="1"/>
              <w:ind w:left="0" w:firstLine="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Compliance with legal and regulatory obligations.</w:t>
            </w:r>
          </w:p>
        </w:tc>
      </w:tr>
      <w:tr w:rsidR="00016123" w:rsidRPr="00B34980" w14:paraId="64234AB9" w14:textId="77777777" w:rsidTr="00016123">
        <w:tc>
          <w:tcPr>
            <w:tcW w:w="2544"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hideMark/>
          </w:tcPr>
          <w:p w14:paraId="3D9B585D" w14:textId="7AE75A4A" w:rsidR="00B34980" w:rsidRPr="00B34980" w:rsidRDefault="00B34980" w:rsidP="00B34980">
            <w:pPr>
              <w:ind w:left="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Service Providers and Technology Partners (IT service providers, paymen</w:t>
            </w:r>
            <w:r w:rsidR="004A7CE3">
              <w:rPr>
                <w:rFonts w:eastAsia="Times New Roman" w:cs="Arial"/>
                <w:color w:val="000000"/>
                <w:kern w:val="0"/>
                <w:sz w:val="22"/>
                <w:szCs w:val="22"/>
                <w:lang w:eastAsia="en-GB"/>
                <w14:ligatures w14:val="none"/>
              </w:rPr>
              <w:t>t service providers</w:t>
            </w:r>
            <w:r w:rsidRPr="00B34980">
              <w:rPr>
                <w:rFonts w:eastAsia="Times New Roman" w:cs="Arial"/>
                <w:color w:val="000000"/>
                <w:kern w:val="0"/>
                <w:sz w:val="22"/>
                <w:szCs w:val="22"/>
                <w:lang w:eastAsia="en-GB"/>
                <w14:ligatures w14:val="none"/>
              </w:rPr>
              <w:t>, and cloud storage</w:t>
            </w:r>
            <w:r w:rsidR="004A7CE3">
              <w:rPr>
                <w:rFonts w:eastAsia="Times New Roman" w:cs="Arial"/>
                <w:color w:val="000000"/>
                <w:kern w:val="0"/>
                <w:sz w:val="22"/>
                <w:szCs w:val="22"/>
                <w:lang w:eastAsia="en-GB"/>
                <w14:ligatures w14:val="none"/>
              </w:rPr>
              <w:t>)</w:t>
            </w:r>
          </w:p>
        </w:tc>
        <w:tc>
          <w:tcPr>
            <w:tcW w:w="6662"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hideMark/>
          </w:tcPr>
          <w:p w14:paraId="0B99CFDD" w14:textId="77777777" w:rsidR="00B34980" w:rsidRPr="00B34980" w:rsidRDefault="00B34980" w:rsidP="00B34980">
            <w:pPr>
              <w:numPr>
                <w:ilvl w:val="0"/>
                <w:numId w:val="12"/>
              </w:numPr>
              <w:spacing w:before="100" w:beforeAutospacing="1" w:after="100" w:afterAutospacing="1"/>
              <w:ind w:left="0" w:firstLine="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Secure storage and management of personal data.</w:t>
            </w:r>
          </w:p>
          <w:p w14:paraId="2E2061B7" w14:textId="77777777" w:rsidR="00B34980" w:rsidRDefault="00B34980" w:rsidP="00B34980">
            <w:pPr>
              <w:numPr>
                <w:ilvl w:val="0"/>
                <w:numId w:val="12"/>
              </w:numPr>
              <w:spacing w:before="100" w:beforeAutospacing="1" w:after="100" w:afterAutospacing="1"/>
              <w:ind w:left="0" w:firstLine="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 xml:space="preserve">Enabling Requested </w:t>
            </w:r>
            <w:r w:rsidR="004A7CE3">
              <w:rPr>
                <w:rFonts w:eastAsia="Times New Roman" w:cs="Arial"/>
                <w:color w:val="000000"/>
                <w:kern w:val="0"/>
                <w:sz w:val="22"/>
                <w:szCs w:val="22"/>
                <w:lang w:eastAsia="en-GB"/>
                <w14:ligatures w14:val="none"/>
              </w:rPr>
              <w:t>Services</w:t>
            </w:r>
            <w:r w:rsidRPr="00B34980">
              <w:rPr>
                <w:rFonts w:eastAsia="Times New Roman" w:cs="Arial"/>
                <w:color w:val="000000"/>
                <w:kern w:val="0"/>
                <w:sz w:val="22"/>
                <w:szCs w:val="22"/>
                <w:lang w:eastAsia="en-GB"/>
                <w14:ligatures w14:val="none"/>
              </w:rPr>
              <w:t>.</w:t>
            </w:r>
          </w:p>
          <w:p w14:paraId="26C8103A" w14:textId="61605D77" w:rsidR="004A7CE3" w:rsidRPr="00B34980" w:rsidRDefault="004A7CE3" w:rsidP="00B34980">
            <w:pPr>
              <w:numPr>
                <w:ilvl w:val="0"/>
                <w:numId w:val="12"/>
              </w:numPr>
              <w:spacing w:before="100" w:beforeAutospacing="1" w:after="100" w:afterAutospacing="1"/>
              <w:ind w:left="0" w:firstLine="0"/>
              <w:rPr>
                <w:rFonts w:eastAsia="Times New Roman" w:cs="Arial"/>
                <w:color w:val="000000"/>
                <w:kern w:val="0"/>
                <w:sz w:val="22"/>
                <w:szCs w:val="22"/>
                <w:lang w:eastAsia="en-GB"/>
                <w14:ligatures w14:val="none"/>
              </w:rPr>
            </w:pPr>
            <w:r>
              <w:rPr>
                <w:rFonts w:eastAsia="Times New Roman" w:cs="Arial"/>
                <w:color w:val="000000"/>
                <w:kern w:val="0"/>
                <w:sz w:val="22"/>
                <w:szCs w:val="22"/>
                <w:lang w:eastAsia="en-GB"/>
                <w14:ligatures w14:val="none"/>
              </w:rPr>
              <w:t>Processing transactions initiated by you.</w:t>
            </w:r>
          </w:p>
        </w:tc>
      </w:tr>
      <w:tr w:rsidR="00016123" w:rsidRPr="00B34980" w14:paraId="2CAF8E38" w14:textId="77777777" w:rsidTr="00016123">
        <w:tc>
          <w:tcPr>
            <w:tcW w:w="2544"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hideMark/>
          </w:tcPr>
          <w:p w14:paraId="38F68A40" w14:textId="77777777" w:rsidR="00B34980" w:rsidRPr="00B34980" w:rsidRDefault="00B34980" w:rsidP="00B34980">
            <w:pPr>
              <w:ind w:left="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Legal and Advisory Professionals (Law firms, auditors, and consultants)</w:t>
            </w:r>
          </w:p>
        </w:tc>
        <w:tc>
          <w:tcPr>
            <w:tcW w:w="6662"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hideMark/>
          </w:tcPr>
          <w:p w14:paraId="65229A6E" w14:textId="77777777" w:rsidR="00B34980" w:rsidRPr="00B34980" w:rsidRDefault="00B34980" w:rsidP="00B34980">
            <w:pPr>
              <w:numPr>
                <w:ilvl w:val="0"/>
                <w:numId w:val="13"/>
              </w:numPr>
              <w:spacing w:before="100" w:beforeAutospacing="1" w:after="100" w:afterAutospacing="1"/>
              <w:ind w:left="0" w:firstLine="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Addressing legal disputes or compliance-related issues.</w:t>
            </w:r>
          </w:p>
          <w:p w14:paraId="7B8B5E5A" w14:textId="5C2B2622" w:rsidR="00B34980" w:rsidRPr="00B34980" w:rsidRDefault="00B34980" w:rsidP="00B34980">
            <w:pPr>
              <w:numPr>
                <w:ilvl w:val="0"/>
                <w:numId w:val="13"/>
              </w:numPr>
              <w:spacing w:before="100" w:beforeAutospacing="1" w:after="100" w:afterAutospacing="1"/>
              <w:ind w:left="0" w:firstLine="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 xml:space="preserve">Audit, risk management, and advisory services related to Requested </w:t>
            </w:r>
            <w:r w:rsidR="004A7CE3">
              <w:rPr>
                <w:rFonts w:eastAsia="Times New Roman" w:cs="Arial"/>
                <w:color w:val="000000"/>
                <w:kern w:val="0"/>
                <w:sz w:val="22"/>
                <w:szCs w:val="22"/>
                <w:lang w:eastAsia="en-GB"/>
                <w14:ligatures w14:val="none"/>
              </w:rPr>
              <w:t>Services</w:t>
            </w:r>
            <w:r w:rsidRPr="00B34980">
              <w:rPr>
                <w:rFonts w:eastAsia="Times New Roman" w:cs="Arial"/>
                <w:color w:val="000000"/>
                <w:kern w:val="0"/>
                <w:sz w:val="22"/>
                <w:szCs w:val="22"/>
                <w:lang w:eastAsia="en-GB"/>
                <w14:ligatures w14:val="none"/>
              </w:rPr>
              <w:t>.</w:t>
            </w:r>
          </w:p>
        </w:tc>
      </w:tr>
      <w:tr w:rsidR="00016123" w:rsidRPr="00B34980" w14:paraId="03E6F4D6" w14:textId="77777777" w:rsidTr="00016123">
        <w:tc>
          <w:tcPr>
            <w:tcW w:w="2544"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hideMark/>
          </w:tcPr>
          <w:p w14:paraId="65EFC6FE" w14:textId="77777777" w:rsidR="00B34980" w:rsidRPr="00B34980" w:rsidRDefault="00B34980" w:rsidP="00B34980">
            <w:pPr>
              <w:ind w:left="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Contact Verification Agencies</w:t>
            </w:r>
          </w:p>
        </w:tc>
        <w:tc>
          <w:tcPr>
            <w:tcW w:w="6662"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hideMark/>
          </w:tcPr>
          <w:p w14:paraId="3AB1F782" w14:textId="651A2932" w:rsidR="00B34980" w:rsidRPr="00B34980" w:rsidRDefault="00B34980" w:rsidP="00B34980">
            <w:pPr>
              <w:numPr>
                <w:ilvl w:val="0"/>
                <w:numId w:val="14"/>
              </w:numPr>
              <w:spacing w:before="100" w:beforeAutospacing="1" w:after="100" w:afterAutospacing="1"/>
              <w:ind w:left="0" w:firstLine="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 xml:space="preserve">Verification of </w:t>
            </w:r>
            <w:r w:rsidR="004A7CE3">
              <w:rPr>
                <w:rFonts w:eastAsia="Times New Roman" w:cs="Arial"/>
                <w:color w:val="000000"/>
                <w:kern w:val="0"/>
                <w:sz w:val="22"/>
                <w:szCs w:val="22"/>
                <w:lang w:eastAsia="en-GB"/>
                <w14:ligatures w14:val="none"/>
              </w:rPr>
              <w:t>i</w:t>
            </w:r>
            <w:r w:rsidRPr="00B34980">
              <w:rPr>
                <w:rFonts w:eastAsia="Times New Roman" w:cs="Arial"/>
                <w:color w:val="000000"/>
                <w:kern w:val="0"/>
                <w:sz w:val="22"/>
                <w:szCs w:val="22"/>
                <w:lang w:eastAsia="en-GB"/>
                <w14:ligatures w14:val="none"/>
              </w:rPr>
              <w:t xml:space="preserve">dentity and </w:t>
            </w:r>
            <w:r w:rsidR="004A7CE3">
              <w:rPr>
                <w:rFonts w:eastAsia="Times New Roman" w:cs="Arial"/>
                <w:color w:val="000000"/>
                <w:kern w:val="0"/>
                <w:sz w:val="22"/>
                <w:szCs w:val="22"/>
                <w:lang w:eastAsia="en-GB"/>
                <w14:ligatures w14:val="none"/>
              </w:rPr>
              <w:t>a</w:t>
            </w:r>
            <w:r w:rsidRPr="00B34980">
              <w:rPr>
                <w:rFonts w:eastAsia="Times New Roman" w:cs="Arial"/>
                <w:color w:val="000000"/>
                <w:kern w:val="0"/>
                <w:sz w:val="22"/>
                <w:szCs w:val="22"/>
                <w:lang w:eastAsia="en-GB"/>
                <w14:ligatures w14:val="none"/>
              </w:rPr>
              <w:t>uthenticity.</w:t>
            </w:r>
          </w:p>
          <w:p w14:paraId="58710C05" w14:textId="77777777" w:rsidR="00B34980" w:rsidRPr="00B34980" w:rsidRDefault="00B34980" w:rsidP="00B34980">
            <w:pPr>
              <w:numPr>
                <w:ilvl w:val="0"/>
                <w:numId w:val="14"/>
              </w:numPr>
              <w:spacing w:before="100" w:beforeAutospacing="1" w:after="100" w:afterAutospacing="1"/>
              <w:ind w:left="0" w:firstLine="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lastRenderedPageBreak/>
              <w:t>Verification of applicant’s contact details and personal information.</w:t>
            </w:r>
          </w:p>
        </w:tc>
      </w:tr>
      <w:tr w:rsidR="00016123" w:rsidRPr="00B34980" w14:paraId="7404BE08" w14:textId="77777777" w:rsidTr="00016123">
        <w:tc>
          <w:tcPr>
            <w:tcW w:w="2544"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hideMark/>
          </w:tcPr>
          <w:p w14:paraId="3CD033CC" w14:textId="77777777" w:rsidR="00B34980" w:rsidRPr="00B34980" w:rsidRDefault="00B34980" w:rsidP="00B34980">
            <w:pPr>
              <w:ind w:left="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lastRenderedPageBreak/>
              <w:t>Courts and Dispute Resolution Forums</w:t>
            </w:r>
          </w:p>
        </w:tc>
        <w:tc>
          <w:tcPr>
            <w:tcW w:w="6662" w:type="dxa"/>
            <w:tcBorders>
              <w:top w:val="single" w:sz="6" w:space="0" w:color="000000"/>
              <w:left w:val="single" w:sz="6" w:space="0" w:color="000000"/>
              <w:bottom w:val="single" w:sz="6" w:space="0" w:color="000000"/>
              <w:right w:val="single" w:sz="6" w:space="0" w:color="000000"/>
            </w:tcBorders>
            <w:shd w:val="clear" w:color="auto" w:fill="FFFFFF"/>
            <w:tcMar>
              <w:top w:w="210" w:type="dxa"/>
              <w:left w:w="180" w:type="dxa"/>
              <w:bottom w:w="210" w:type="dxa"/>
              <w:right w:w="180" w:type="dxa"/>
            </w:tcMar>
            <w:hideMark/>
          </w:tcPr>
          <w:p w14:paraId="1A5FE191" w14:textId="77777777" w:rsidR="00B34980" w:rsidRPr="00B34980" w:rsidRDefault="00B34980" w:rsidP="00B34980">
            <w:pPr>
              <w:numPr>
                <w:ilvl w:val="0"/>
                <w:numId w:val="16"/>
              </w:numPr>
              <w:spacing w:before="100" w:beforeAutospacing="1" w:after="100" w:afterAutospacing="1"/>
              <w:ind w:left="0" w:firstLine="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Compliance with legal notices or court orders.</w:t>
            </w:r>
          </w:p>
          <w:p w14:paraId="6B5D43F3" w14:textId="6C8332BB" w:rsidR="00B34980" w:rsidRPr="00B34980" w:rsidRDefault="00B34980" w:rsidP="00B34980">
            <w:pPr>
              <w:numPr>
                <w:ilvl w:val="0"/>
                <w:numId w:val="16"/>
              </w:numPr>
              <w:spacing w:before="100" w:beforeAutospacing="1" w:after="100" w:afterAutospacing="1"/>
              <w:ind w:left="0" w:firstLine="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 xml:space="preserve">Resolution of disputes arising from the Request </w:t>
            </w:r>
            <w:r w:rsidR="007F6156">
              <w:rPr>
                <w:rFonts w:eastAsia="Times New Roman" w:cs="Arial"/>
                <w:color w:val="000000"/>
                <w:kern w:val="0"/>
                <w:sz w:val="22"/>
                <w:szCs w:val="22"/>
                <w:lang w:eastAsia="en-GB"/>
                <w14:ligatures w14:val="none"/>
              </w:rPr>
              <w:t>Services</w:t>
            </w:r>
            <w:r w:rsidRPr="00B34980">
              <w:rPr>
                <w:rFonts w:eastAsia="Times New Roman" w:cs="Arial"/>
                <w:color w:val="000000"/>
                <w:kern w:val="0"/>
                <w:sz w:val="22"/>
                <w:szCs w:val="22"/>
                <w:lang w:eastAsia="en-GB"/>
                <w14:ligatures w14:val="none"/>
              </w:rPr>
              <w:t>.</w:t>
            </w:r>
          </w:p>
        </w:tc>
      </w:tr>
    </w:tbl>
    <w:p w14:paraId="779DA81A" w14:textId="2AB806B9" w:rsidR="00B34980" w:rsidRDefault="00B34980" w:rsidP="00B34980">
      <w:pPr>
        <w:shd w:val="clear" w:color="auto" w:fill="FFFFFF"/>
        <w:spacing w:before="75" w:after="60"/>
        <w:ind w:left="0"/>
        <w:rPr>
          <w:rFonts w:eastAsia="Times New Roman" w:cs="Arial"/>
          <w:i/>
          <w:iCs/>
          <w:color w:val="000000"/>
          <w:kern w:val="0"/>
          <w:sz w:val="22"/>
          <w:szCs w:val="22"/>
          <w:lang w:eastAsia="en-GB"/>
          <w14:ligatures w14:val="none"/>
        </w:rPr>
      </w:pPr>
      <w:r w:rsidRPr="00B34980">
        <w:rPr>
          <w:rFonts w:eastAsia="Times New Roman" w:cs="Arial"/>
          <w:b/>
          <w:bCs/>
          <w:i/>
          <w:iCs/>
          <w:color w:val="000000"/>
          <w:kern w:val="0"/>
          <w:sz w:val="22"/>
          <w:szCs w:val="22"/>
          <w:lang w:eastAsia="en-GB"/>
          <w14:ligatures w14:val="none"/>
        </w:rPr>
        <w:br/>
        <w:t>Note</w:t>
      </w:r>
      <w:r w:rsidRPr="00B34980">
        <w:rPr>
          <w:rFonts w:eastAsia="Times New Roman" w:cs="Arial"/>
          <w:i/>
          <w:iCs/>
          <w:color w:val="000000"/>
          <w:kern w:val="0"/>
          <w:sz w:val="22"/>
          <w:szCs w:val="22"/>
          <w:lang w:eastAsia="en-GB"/>
          <w14:ligatures w14:val="none"/>
        </w:rPr>
        <w:t xml:space="preserve">: In certain cases, these entities, which receive your personal data from us may also be legally required to give you a notice regarding their Processing of your personal data and request for your consent before they Process the same. We encourage you to read their </w:t>
      </w:r>
      <w:r w:rsidR="004A7CE3">
        <w:rPr>
          <w:rFonts w:eastAsia="Times New Roman" w:cs="Arial"/>
          <w:i/>
          <w:iCs/>
          <w:color w:val="000000"/>
          <w:kern w:val="0"/>
          <w:sz w:val="22"/>
          <w:szCs w:val="22"/>
          <w:lang w:eastAsia="en-GB"/>
          <w14:ligatures w14:val="none"/>
        </w:rPr>
        <w:t>consent</w:t>
      </w:r>
      <w:r w:rsidRPr="00B34980">
        <w:rPr>
          <w:rFonts w:eastAsia="Times New Roman" w:cs="Arial"/>
          <w:i/>
          <w:iCs/>
          <w:color w:val="000000"/>
          <w:kern w:val="0"/>
          <w:sz w:val="22"/>
          <w:szCs w:val="22"/>
          <w:lang w:eastAsia="en-GB"/>
          <w14:ligatures w14:val="none"/>
        </w:rPr>
        <w:t xml:space="preserve"> notices and contact them if you have any questions regarding how they Process your personal data.</w:t>
      </w:r>
    </w:p>
    <w:p w14:paraId="554BE206" w14:textId="77777777" w:rsidR="00BB57D9" w:rsidRPr="00B34980" w:rsidRDefault="00BB57D9" w:rsidP="00B34980">
      <w:pPr>
        <w:shd w:val="clear" w:color="auto" w:fill="FFFFFF"/>
        <w:spacing w:before="75" w:after="60"/>
        <w:ind w:left="0"/>
        <w:rPr>
          <w:rFonts w:eastAsia="Times New Roman" w:cs="Arial"/>
          <w:color w:val="000000"/>
          <w:kern w:val="0"/>
          <w:sz w:val="22"/>
          <w:szCs w:val="22"/>
          <w:lang w:eastAsia="en-GB"/>
          <w14:ligatures w14:val="none"/>
        </w:rPr>
      </w:pPr>
    </w:p>
    <w:p w14:paraId="7646F3A4" w14:textId="7A262DAF" w:rsidR="00B34980" w:rsidRPr="00BB57D9" w:rsidRDefault="00B34980" w:rsidP="00BB57D9">
      <w:pPr>
        <w:pStyle w:val="ListParagraph"/>
        <w:numPr>
          <w:ilvl w:val="0"/>
          <w:numId w:val="18"/>
        </w:numPr>
        <w:shd w:val="clear" w:color="auto" w:fill="FFFFFF"/>
        <w:spacing w:before="75" w:after="60"/>
        <w:ind w:left="567" w:hanging="567"/>
        <w:rPr>
          <w:rFonts w:eastAsia="Times New Roman" w:cs="Arial"/>
          <w:color w:val="000000"/>
          <w:kern w:val="0"/>
          <w:sz w:val="22"/>
          <w:szCs w:val="22"/>
          <w:lang w:eastAsia="en-GB"/>
          <w14:ligatures w14:val="none"/>
        </w:rPr>
      </w:pPr>
      <w:r w:rsidRPr="00B34980">
        <w:rPr>
          <w:rFonts w:eastAsia="Times New Roman" w:cs="Arial"/>
          <w:b/>
          <w:bCs/>
          <w:color w:val="000000"/>
          <w:kern w:val="0"/>
          <w:sz w:val="22"/>
          <w:szCs w:val="22"/>
          <w:lang w:eastAsia="en-GB"/>
          <w14:ligatures w14:val="none"/>
        </w:rPr>
        <w:t>Your Rights</w:t>
      </w:r>
      <w:r w:rsidR="00BB57D9">
        <w:rPr>
          <w:rFonts w:eastAsia="Times New Roman" w:cs="Arial"/>
          <w:b/>
          <w:bCs/>
          <w:color w:val="000000"/>
          <w:kern w:val="0"/>
          <w:sz w:val="22"/>
          <w:szCs w:val="22"/>
          <w:lang w:eastAsia="en-GB"/>
          <w14:ligatures w14:val="none"/>
        </w:rPr>
        <w:t>:</w:t>
      </w:r>
    </w:p>
    <w:p w14:paraId="76EA18D4" w14:textId="77777777" w:rsidR="00BB57D9" w:rsidRPr="00B34980" w:rsidRDefault="00BB57D9" w:rsidP="00BB57D9">
      <w:pPr>
        <w:pStyle w:val="ListParagraph"/>
        <w:shd w:val="clear" w:color="auto" w:fill="FFFFFF"/>
        <w:spacing w:before="75" w:after="60"/>
        <w:ind w:left="567"/>
        <w:rPr>
          <w:rFonts w:eastAsia="Times New Roman" w:cs="Arial"/>
          <w:color w:val="000000"/>
          <w:kern w:val="0"/>
          <w:sz w:val="22"/>
          <w:szCs w:val="22"/>
          <w:lang w:eastAsia="en-GB"/>
          <w14:ligatures w14:val="none"/>
        </w:rPr>
      </w:pPr>
    </w:p>
    <w:p w14:paraId="1AFDC0B5" w14:textId="77777777" w:rsidR="00B34980" w:rsidRDefault="00B34980" w:rsidP="00B34980">
      <w:pPr>
        <w:shd w:val="clear" w:color="auto" w:fill="FFFFFF"/>
        <w:spacing w:before="75" w:after="60"/>
        <w:ind w:left="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Under the DPDPA, you have the right to:</w:t>
      </w:r>
    </w:p>
    <w:p w14:paraId="32396555" w14:textId="77777777" w:rsidR="00016123" w:rsidRPr="00B34980" w:rsidRDefault="00016123" w:rsidP="00B34980">
      <w:pPr>
        <w:shd w:val="clear" w:color="auto" w:fill="FFFFFF"/>
        <w:spacing w:before="75" w:after="60"/>
        <w:ind w:left="0"/>
        <w:rPr>
          <w:rFonts w:eastAsia="Times New Roman" w:cs="Arial"/>
          <w:color w:val="000000"/>
          <w:kern w:val="0"/>
          <w:sz w:val="22"/>
          <w:szCs w:val="22"/>
          <w:lang w:eastAsia="en-GB"/>
          <w14:ligatures w14:val="none"/>
        </w:rPr>
      </w:pPr>
    </w:p>
    <w:p w14:paraId="13D6A969" w14:textId="6DA9C268" w:rsidR="00B34980" w:rsidRPr="00016123" w:rsidRDefault="00B34980" w:rsidP="00016123">
      <w:pPr>
        <w:pStyle w:val="ListParagraph"/>
        <w:numPr>
          <w:ilvl w:val="0"/>
          <w:numId w:val="22"/>
        </w:numPr>
        <w:shd w:val="clear" w:color="auto" w:fill="FFFFFF"/>
        <w:spacing w:before="75" w:after="60"/>
        <w:ind w:left="567" w:hanging="567"/>
        <w:rPr>
          <w:rFonts w:eastAsia="Times New Roman" w:cs="Arial"/>
          <w:color w:val="000000"/>
          <w:kern w:val="0"/>
          <w:sz w:val="22"/>
          <w:szCs w:val="22"/>
          <w:lang w:eastAsia="en-GB"/>
          <w14:ligatures w14:val="none"/>
        </w:rPr>
      </w:pPr>
      <w:r w:rsidRPr="00016123">
        <w:rPr>
          <w:rFonts w:eastAsia="Times New Roman" w:cs="Arial"/>
          <w:color w:val="000000"/>
          <w:kern w:val="0"/>
          <w:sz w:val="22"/>
          <w:szCs w:val="22"/>
          <w:lang w:eastAsia="en-GB"/>
          <w14:ligatures w14:val="none"/>
        </w:rPr>
        <w:t>Access, update and review your personal data.</w:t>
      </w:r>
    </w:p>
    <w:p w14:paraId="2D2DE9D4" w14:textId="2494063F" w:rsidR="00B34980" w:rsidRPr="00016123" w:rsidRDefault="00B34980" w:rsidP="00016123">
      <w:pPr>
        <w:pStyle w:val="ListParagraph"/>
        <w:numPr>
          <w:ilvl w:val="0"/>
          <w:numId w:val="22"/>
        </w:numPr>
        <w:shd w:val="clear" w:color="auto" w:fill="FFFFFF"/>
        <w:spacing w:before="75" w:after="60"/>
        <w:ind w:left="567" w:hanging="567"/>
        <w:rPr>
          <w:rFonts w:eastAsia="Times New Roman" w:cs="Arial"/>
          <w:color w:val="000000"/>
          <w:kern w:val="0"/>
          <w:sz w:val="22"/>
          <w:szCs w:val="22"/>
          <w:lang w:eastAsia="en-GB"/>
          <w14:ligatures w14:val="none"/>
        </w:rPr>
      </w:pPr>
      <w:r w:rsidRPr="00016123">
        <w:rPr>
          <w:rFonts w:eastAsia="Times New Roman" w:cs="Arial"/>
          <w:color w:val="000000"/>
          <w:kern w:val="0"/>
          <w:sz w:val="22"/>
          <w:szCs w:val="22"/>
          <w:lang w:eastAsia="en-GB"/>
          <w14:ligatures w14:val="none"/>
        </w:rPr>
        <w:t>Correct inaccuracies in your personal data.</w:t>
      </w:r>
    </w:p>
    <w:p w14:paraId="557024D5" w14:textId="5DC0591B" w:rsidR="00B34980" w:rsidRPr="00016123" w:rsidRDefault="00B34980" w:rsidP="00016123">
      <w:pPr>
        <w:pStyle w:val="ListParagraph"/>
        <w:numPr>
          <w:ilvl w:val="0"/>
          <w:numId w:val="22"/>
        </w:numPr>
        <w:shd w:val="clear" w:color="auto" w:fill="FFFFFF"/>
        <w:spacing w:before="75" w:after="60"/>
        <w:ind w:left="567" w:hanging="567"/>
        <w:rPr>
          <w:rFonts w:eastAsia="Times New Roman" w:cs="Arial"/>
          <w:color w:val="000000"/>
          <w:kern w:val="0"/>
          <w:sz w:val="22"/>
          <w:szCs w:val="22"/>
          <w:lang w:eastAsia="en-GB"/>
          <w14:ligatures w14:val="none"/>
        </w:rPr>
      </w:pPr>
      <w:r w:rsidRPr="00016123">
        <w:rPr>
          <w:rFonts w:eastAsia="Times New Roman" w:cs="Arial"/>
          <w:color w:val="000000"/>
          <w:kern w:val="0"/>
          <w:sz w:val="22"/>
          <w:szCs w:val="22"/>
          <w:lang w:eastAsia="en-GB"/>
          <w14:ligatures w14:val="none"/>
        </w:rPr>
        <w:t>Request erasure of your personal data.</w:t>
      </w:r>
    </w:p>
    <w:p w14:paraId="4A41EFC5" w14:textId="37273FD2" w:rsidR="00B34980" w:rsidRPr="00016123" w:rsidRDefault="00B34980" w:rsidP="00016123">
      <w:pPr>
        <w:pStyle w:val="ListParagraph"/>
        <w:numPr>
          <w:ilvl w:val="0"/>
          <w:numId w:val="22"/>
        </w:numPr>
        <w:shd w:val="clear" w:color="auto" w:fill="FFFFFF"/>
        <w:spacing w:before="75" w:after="60"/>
        <w:ind w:left="567" w:hanging="567"/>
        <w:rPr>
          <w:rFonts w:eastAsia="Times New Roman" w:cs="Arial"/>
          <w:color w:val="000000"/>
          <w:kern w:val="0"/>
          <w:sz w:val="22"/>
          <w:szCs w:val="22"/>
          <w:lang w:eastAsia="en-GB"/>
          <w14:ligatures w14:val="none"/>
        </w:rPr>
      </w:pPr>
      <w:r w:rsidRPr="00016123">
        <w:rPr>
          <w:rFonts w:eastAsia="Times New Roman" w:cs="Arial"/>
          <w:color w:val="000000"/>
          <w:kern w:val="0"/>
          <w:sz w:val="22"/>
          <w:szCs w:val="22"/>
          <w:lang w:eastAsia="en-GB"/>
          <w14:ligatures w14:val="none"/>
        </w:rPr>
        <w:t>Nominate another individual who can exercise your rights in case of your incapacity.</w:t>
      </w:r>
    </w:p>
    <w:p w14:paraId="5E984416" w14:textId="77C81B0D" w:rsidR="00B34980" w:rsidRDefault="00B34980" w:rsidP="00016123">
      <w:pPr>
        <w:pStyle w:val="ListParagraph"/>
        <w:numPr>
          <w:ilvl w:val="0"/>
          <w:numId w:val="22"/>
        </w:numPr>
        <w:shd w:val="clear" w:color="auto" w:fill="FFFFFF"/>
        <w:spacing w:before="75" w:after="60"/>
        <w:ind w:left="567" w:hanging="567"/>
        <w:rPr>
          <w:rFonts w:eastAsia="Times New Roman" w:cs="Arial"/>
          <w:color w:val="000000"/>
          <w:kern w:val="0"/>
          <w:sz w:val="22"/>
          <w:szCs w:val="22"/>
          <w:lang w:eastAsia="en-GB"/>
          <w14:ligatures w14:val="none"/>
        </w:rPr>
      </w:pPr>
      <w:r w:rsidRPr="00016123">
        <w:rPr>
          <w:rFonts w:eastAsia="Times New Roman" w:cs="Arial"/>
          <w:color w:val="000000"/>
          <w:kern w:val="0"/>
          <w:sz w:val="22"/>
          <w:szCs w:val="22"/>
          <w:lang w:eastAsia="en-GB"/>
          <w14:ligatures w14:val="none"/>
        </w:rPr>
        <w:t>Raise grievances.</w:t>
      </w:r>
    </w:p>
    <w:p w14:paraId="10C355B6" w14:textId="77777777" w:rsidR="00016123" w:rsidRPr="00016123" w:rsidRDefault="00016123" w:rsidP="00016123">
      <w:pPr>
        <w:pStyle w:val="ListParagraph"/>
        <w:shd w:val="clear" w:color="auto" w:fill="FFFFFF"/>
        <w:spacing w:before="75" w:after="60"/>
        <w:ind w:left="567"/>
        <w:rPr>
          <w:rFonts w:eastAsia="Times New Roman" w:cs="Arial"/>
          <w:color w:val="000000"/>
          <w:kern w:val="0"/>
          <w:sz w:val="22"/>
          <w:szCs w:val="22"/>
          <w:lang w:eastAsia="en-GB"/>
          <w14:ligatures w14:val="none"/>
        </w:rPr>
      </w:pPr>
    </w:p>
    <w:p w14:paraId="1278F2EF" w14:textId="2FFC9AB4" w:rsidR="00B34980" w:rsidRDefault="00B34980" w:rsidP="00B34980">
      <w:pPr>
        <w:shd w:val="clear" w:color="auto" w:fill="FFFFFF"/>
        <w:spacing w:before="75" w:after="60"/>
        <w:ind w:left="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 xml:space="preserve">To exercise your rights, please contact us at </w:t>
      </w:r>
      <w:hyperlink r:id="rId7">
        <w:r w:rsidR="00016123">
          <w:rPr>
            <w:rFonts w:eastAsia="Garamond" w:cs="Garamond"/>
            <w:color w:val="000000"/>
            <w:sz w:val="22"/>
            <w:szCs w:val="22"/>
            <w:u w:val="single"/>
          </w:rPr>
          <w:t>support-agenthive@qpiai.tech</w:t>
        </w:r>
      </w:hyperlink>
      <w:r w:rsidR="00016123">
        <w:t xml:space="preserve"> </w:t>
      </w:r>
    </w:p>
    <w:p w14:paraId="1073555F" w14:textId="77777777" w:rsidR="00BB57D9" w:rsidRPr="00B34980" w:rsidRDefault="00BB57D9" w:rsidP="00B34980">
      <w:pPr>
        <w:shd w:val="clear" w:color="auto" w:fill="FFFFFF"/>
        <w:spacing w:before="75" w:after="60"/>
        <w:ind w:left="0"/>
        <w:rPr>
          <w:rFonts w:eastAsia="Times New Roman" w:cs="Arial"/>
          <w:color w:val="000000"/>
          <w:kern w:val="0"/>
          <w:sz w:val="22"/>
          <w:szCs w:val="22"/>
          <w:lang w:eastAsia="en-GB"/>
          <w14:ligatures w14:val="none"/>
        </w:rPr>
      </w:pPr>
    </w:p>
    <w:p w14:paraId="450C86BA" w14:textId="010300F9" w:rsidR="00B34980" w:rsidRPr="00BB57D9" w:rsidRDefault="00B34980" w:rsidP="00BB57D9">
      <w:pPr>
        <w:pStyle w:val="ListParagraph"/>
        <w:numPr>
          <w:ilvl w:val="0"/>
          <w:numId w:val="18"/>
        </w:numPr>
        <w:shd w:val="clear" w:color="auto" w:fill="FFFFFF"/>
        <w:spacing w:before="75" w:after="60"/>
        <w:ind w:left="567" w:hanging="567"/>
        <w:rPr>
          <w:rFonts w:eastAsia="Times New Roman" w:cs="Arial"/>
          <w:color w:val="000000"/>
          <w:kern w:val="0"/>
          <w:sz w:val="22"/>
          <w:szCs w:val="22"/>
          <w:lang w:eastAsia="en-GB"/>
          <w14:ligatures w14:val="none"/>
        </w:rPr>
      </w:pPr>
      <w:r w:rsidRPr="00B34980">
        <w:rPr>
          <w:rFonts w:eastAsia="Times New Roman" w:cs="Arial"/>
          <w:b/>
          <w:bCs/>
          <w:color w:val="000000"/>
          <w:kern w:val="0"/>
          <w:sz w:val="22"/>
          <w:szCs w:val="22"/>
          <w:lang w:eastAsia="en-GB"/>
          <w14:ligatures w14:val="none"/>
        </w:rPr>
        <w:t>Consent Withdrawal</w:t>
      </w:r>
      <w:r w:rsidR="00BB57D9">
        <w:rPr>
          <w:rFonts w:eastAsia="Times New Roman" w:cs="Arial"/>
          <w:b/>
          <w:bCs/>
          <w:color w:val="000000"/>
          <w:kern w:val="0"/>
          <w:sz w:val="22"/>
          <w:szCs w:val="22"/>
          <w:lang w:eastAsia="en-GB"/>
          <w14:ligatures w14:val="none"/>
        </w:rPr>
        <w:t>:</w:t>
      </w:r>
    </w:p>
    <w:p w14:paraId="6E5FB01B" w14:textId="77777777" w:rsidR="00BB57D9" w:rsidRPr="00B34980" w:rsidRDefault="00BB57D9" w:rsidP="00BB57D9">
      <w:pPr>
        <w:pStyle w:val="ListParagraph"/>
        <w:shd w:val="clear" w:color="auto" w:fill="FFFFFF"/>
        <w:spacing w:before="75" w:after="60"/>
        <w:ind w:left="567"/>
        <w:rPr>
          <w:rFonts w:eastAsia="Times New Roman" w:cs="Arial"/>
          <w:color w:val="000000"/>
          <w:kern w:val="0"/>
          <w:sz w:val="22"/>
          <w:szCs w:val="22"/>
          <w:lang w:eastAsia="en-GB"/>
          <w14:ligatures w14:val="none"/>
        </w:rPr>
      </w:pPr>
    </w:p>
    <w:p w14:paraId="0C99677D" w14:textId="095E77AF" w:rsidR="00B34980" w:rsidRDefault="00B34980" w:rsidP="00B34980">
      <w:pPr>
        <w:shd w:val="clear" w:color="auto" w:fill="FFFFFF"/>
        <w:spacing w:before="75" w:after="60"/>
        <w:ind w:left="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 xml:space="preserve">You have the right to withdraw your consent at any time by </w:t>
      </w:r>
      <w:r w:rsidR="00016123">
        <w:rPr>
          <w:rFonts w:eastAsia="Times New Roman" w:cs="Arial"/>
          <w:color w:val="000000"/>
          <w:kern w:val="0"/>
          <w:sz w:val="22"/>
          <w:szCs w:val="22"/>
          <w:lang w:eastAsia="en-GB"/>
          <w14:ligatures w14:val="none"/>
        </w:rPr>
        <w:t xml:space="preserve">contacting </w:t>
      </w:r>
      <w:hyperlink r:id="rId8">
        <w:r w:rsidR="00016123">
          <w:rPr>
            <w:rFonts w:eastAsia="Garamond" w:cs="Garamond"/>
            <w:color w:val="000000"/>
            <w:sz w:val="22"/>
            <w:szCs w:val="22"/>
            <w:u w:val="single"/>
          </w:rPr>
          <w:t>support-agenthive@qpiai.tech</w:t>
        </w:r>
      </w:hyperlink>
      <w:r w:rsidR="00016123">
        <w:t xml:space="preserve"> </w:t>
      </w:r>
    </w:p>
    <w:p w14:paraId="71598BF3" w14:textId="77777777" w:rsidR="00016123" w:rsidRPr="00B34980" w:rsidRDefault="00016123" w:rsidP="00B34980">
      <w:pPr>
        <w:shd w:val="clear" w:color="auto" w:fill="FFFFFF"/>
        <w:spacing w:before="75" w:after="60"/>
        <w:ind w:left="0"/>
        <w:rPr>
          <w:rFonts w:eastAsia="Times New Roman" w:cs="Arial"/>
          <w:color w:val="000000"/>
          <w:kern w:val="0"/>
          <w:sz w:val="22"/>
          <w:szCs w:val="22"/>
          <w:lang w:eastAsia="en-GB"/>
          <w14:ligatures w14:val="none"/>
        </w:rPr>
      </w:pPr>
    </w:p>
    <w:p w14:paraId="7423D8AF" w14:textId="2C384269" w:rsidR="00B34980" w:rsidRPr="00B34980" w:rsidRDefault="00B34980" w:rsidP="00B34980">
      <w:pPr>
        <w:shd w:val="clear" w:color="auto" w:fill="FFFFFF"/>
        <w:spacing w:before="75" w:after="60"/>
        <w:ind w:left="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 xml:space="preserve">Please note that our Processing of your personal data before you withdraw your consent will not be impacted. You should also be aware that if you withdraw your consent for us to Process your personal data for some of the purposes we have mentioned in this Notice, we may not be able to continue offering you the Requested </w:t>
      </w:r>
      <w:r w:rsidR="004A7CE3">
        <w:rPr>
          <w:rFonts w:eastAsia="Times New Roman" w:cs="Arial"/>
          <w:color w:val="000000"/>
          <w:kern w:val="0"/>
          <w:sz w:val="22"/>
          <w:szCs w:val="22"/>
          <w:lang w:eastAsia="en-GB"/>
          <w14:ligatures w14:val="none"/>
        </w:rPr>
        <w:t>Service</w:t>
      </w:r>
      <w:r w:rsidRPr="00B34980">
        <w:rPr>
          <w:rFonts w:eastAsia="Times New Roman" w:cs="Arial"/>
          <w:color w:val="000000"/>
          <w:kern w:val="0"/>
          <w:sz w:val="22"/>
          <w:szCs w:val="22"/>
          <w:lang w:eastAsia="en-GB"/>
          <w14:ligatures w14:val="none"/>
        </w:rPr>
        <w:t xml:space="preserve">. This could mean that the terms and conditions applicable to discontinuation or closure of your Requested </w:t>
      </w:r>
      <w:r w:rsidR="004A7CE3">
        <w:rPr>
          <w:rFonts w:eastAsia="Times New Roman" w:cs="Arial"/>
          <w:color w:val="000000"/>
          <w:kern w:val="0"/>
          <w:sz w:val="22"/>
          <w:szCs w:val="22"/>
          <w:lang w:eastAsia="en-GB"/>
          <w14:ligatures w14:val="none"/>
        </w:rPr>
        <w:t>Service</w:t>
      </w:r>
      <w:r w:rsidRPr="00B34980">
        <w:rPr>
          <w:rFonts w:eastAsia="Times New Roman" w:cs="Arial"/>
          <w:color w:val="000000"/>
          <w:kern w:val="0"/>
          <w:sz w:val="22"/>
          <w:szCs w:val="22"/>
          <w:lang w:eastAsia="en-GB"/>
          <w14:ligatures w14:val="none"/>
        </w:rPr>
        <w:t xml:space="preserve"> will become applicable. </w:t>
      </w:r>
      <w:bookmarkStart w:id="0" w:name="_Hlk214623514"/>
      <w:bookmarkEnd w:id="0"/>
      <w:r w:rsidRPr="00B34980">
        <w:rPr>
          <w:rFonts w:eastAsia="Times New Roman" w:cs="Arial"/>
          <w:color w:val="000000"/>
          <w:kern w:val="0"/>
          <w:sz w:val="22"/>
          <w:szCs w:val="22"/>
          <w:lang w:eastAsia="en-GB"/>
          <w14:ligatures w14:val="none"/>
        </w:rPr>
        <w:t xml:space="preserve">Specifically, such withdrawal of your consent and consequent discontinuation/ closure of the Requested </w:t>
      </w:r>
      <w:r w:rsidR="004A7CE3">
        <w:rPr>
          <w:rFonts w:eastAsia="Times New Roman" w:cs="Arial"/>
          <w:color w:val="000000"/>
          <w:kern w:val="0"/>
          <w:sz w:val="22"/>
          <w:szCs w:val="22"/>
          <w:lang w:eastAsia="en-GB"/>
          <w14:ligatures w14:val="none"/>
        </w:rPr>
        <w:t>Service</w:t>
      </w:r>
      <w:r w:rsidRPr="00B34980">
        <w:rPr>
          <w:rFonts w:eastAsia="Times New Roman" w:cs="Arial"/>
          <w:color w:val="000000"/>
          <w:kern w:val="0"/>
          <w:sz w:val="22"/>
          <w:szCs w:val="22"/>
          <w:lang w:eastAsia="en-GB"/>
          <w14:ligatures w14:val="none"/>
        </w:rPr>
        <w:t xml:space="preserve"> could also lead to consequent obligations/ charges as are applicable as per the terms and conditions of such Requested </w:t>
      </w:r>
      <w:r w:rsidR="004A7CE3">
        <w:rPr>
          <w:rFonts w:eastAsia="Times New Roman" w:cs="Arial"/>
          <w:color w:val="000000"/>
          <w:kern w:val="0"/>
          <w:sz w:val="22"/>
          <w:szCs w:val="22"/>
          <w:lang w:eastAsia="en-GB"/>
          <w14:ligatures w14:val="none"/>
        </w:rPr>
        <w:t>Service</w:t>
      </w:r>
      <w:r w:rsidRPr="00B34980">
        <w:rPr>
          <w:rFonts w:eastAsia="Times New Roman" w:cs="Arial"/>
          <w:color w:val="000000"/>
          <w:kern w:val="0"/>
          <w:sz w:val="22"/>
          <w:szCs w:val="22"/>
          <w:lang w:eastAsia="en-GB"/>
          <w14:ligatures w14:val="none"/>
        </w:rPr>
        <w:t xml:space="preserve"> or loss of benefits. </w:t>
      </w:r>
    </w:p>
    <w:p w14:paraId="1E3CAD35" w14:textId="6D29BD58" w:rsidR="00B34980" w:rsidRPr="00B34980" w:rsidRDefault="00B34980" w:rsidP="00B34980">
      <w:pPr>
        <w:shd w:val="clear" w:color="auto" w:fill="FFFFFF"/>
        <w:spacing w:before="75" w:after="60"/>
        <w:ind w:left="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 </w:t>
      </w:r>
    </w:p>
    <w:p w14:paraId="0CF53197" w14:textId="77777777" w:rsidR="00BB57D9" w:rsidRDefault="00B34980" w:rsidP="00BB57D9">
      <w:pPr>
        <w:pStyle w:val="ListParagraph"/>
        <w:numPr>
          <w:ilvl w:val="0"/>
          <w:numId w:val="18"/>
        </w:numPr>
        <w:shd w:val="clear" w:color="auto" w:fill="FFFFFF"/>
        <w:spacing w:before="75" w:after="60"/>
        <w:ind w:left="567" w:hanging="567"/>
        <w:rPr>
          <w:rFonts w:eastAsia="Times New Roman" w:cs="Arial"/>
          <w:color w:val="000000"/>
          <w:kern w:val="0"/>
          <w:sz w:val="22"/>
          <w:szCs w:val="22"/>
          <w:lang w:eastAsia="en-GB"/>
          <w14:ligatures w14:val="none"/>
        </w:rPr>
      </w:pPr>
      <w:r w:rsidRPr="00B34980">
        <w:rPr>
          <w:rFonts w:eastAsia="Times New Roman" w:cs="Arial"/>
          <w:b/>
          <w:bCs/>
          <w:color w:val="000000"/>
          <w:kern w:val="0"/>
          <w:sz w:val="22"/>
          <w:szCs w:val="22"/>
          <w:lang w:eastAsia="en-GB"/>
          <w14:ligatures w14:val="none"/>
        </w:rPr>
        <w:t>Grievances:</w:t>
      </w:r>
      <w:r w:rsidRPr="00B34980">
        <w:rPr>
          <w:rFonts w:eastAsia="Times New Roman" w:cs="Arial"/>
          <w:color w:val="000000"/>
          <w:kern w:val="0"/>
          <w:sz w:val="22"/>
          <w:szCs w:val="22"/>
          <w:lang w:eastAsia="en-GB"/>
          <w14:ligatures w14:val="none"/>
        </w:rPr>
        <w:t> </w:t>
      </w:r>
    </w:p>
    <w:p w14:paraId="2378349A" w14:textId="77777777" w:rsidR="00016123" w:rsidRDefault="00016123" w:rsidP="00016123">
      <w:pPr>
        <w:pStyle w:val="ListParagraph"/>
        <w:shd w:val="clear" w:color="auto" w:fill="FFFFFF"/>
        <w:spacing w:before="75" w:after="60"/>
        <w:ind w:left="567"/>
        <w:rPr>
          <w:rFonts w:eastAsia="Times New Roman" w:cs="Arial"/>
          <w:color w:val="000000"/>
          <w:kern w:val="0"/>
          <w:sz w:val="22"/>
          <w:szCs w:val="22"/>
          <w:lang w:eastAsia="en-GB"/>
          <w14:ligatures w14:val="none"/>
        </w:rPr>
      </w:pPr>
    </w:p>
    <w:p w14:paraId="18CD98DB" w14:textId="7E473625" w:rsidR="00B34980" w:rsidRPr="00BB57D9" w:rsidRDefault="00B34980" w:rsidP="00BB57D9">
      <w:pPr>
        <w:shd w:val="clear" w:color="auto" w:fill="FFFFFF"/>
        <w:spacing w:before="75" w:after="60"/>
        <w:ind w:left="0"/>
        <w:rPr>
          <w:rFonts w:eastAsia="Times New Roman" w:cs="Arial"/>
          <w:color w:val="000000"/>
          <w:kern w:val="0"/>
          <w:sz w:val="22"/>
          <w:szCs w:val="22"/>
          <w:lang w:eastAsia="en-GB"/>
          <w14:ligatures w14:val="none"/>
        </w:rPr>
      </w:pPr>
      <w:r w:rsidRPr="00BB57D9">
        <w:rPr>
          <w:rFonts w:eastAsia="Times New Roman" w:cs="Arial"/>
          <w:color w:val="000000"/>
          <w:kern w:val="0"/>
          <w:sz w:val="22"/>
          <w:szCs w:val="22"/>
          <w:lang w:eastAsia="en-GB"/>
          <w14:ligatures w14:val="none"/>
        </w:rPr>
        <w:t>If you believe that you have any concerns regarding how we Process your personal data, you have the right to let us know your grievances. Please contact us at the details provided under 'Contact Information' below to register your concerns.</w:t>
      </w:r>
    </w:p>
    <w:p w14:paraId="5583091D" w14:textId="77777777" w:rsidR="00BB57D9" w:rsidRDefault="00BB57D9" w:rsidP="00B34980">
      <w:pPr>
        <w:shd w:val="clear" w:color="auto" w:fill="FFFFFF"/>
        <w:spacing w:before="75" w:after="60"/>
        <w:ind w:left="0"/>
        <w:rPr>
          <w:rFonts w:eastAsia="Times New Roman" w:cs="Arial"/>
          <w:b/>
          <w:bCs/>
          <w:color w:val="000000"/>
          <w:kern w:val="0"/>
          <w:sz w:val="22"/>
          <w:szCs w:val="22"/>
          <w:lang w:eastAsia="en-GB"/>
          <w14:ligatures w14:val="none"/>
        </w:rPr>
      </w:pPr>
    </w:p>
    <w:p w14:paraId="226DD1CB" w14:textId="21911298" w:rsidR="00B34980" w:rsidRPr="00B34980" w:rsidRDefault="00B34980" w:rsidP="00BB57D9">
      <w:pPr>
        <w:pStyle w:val="ListParagraph"/>
        <w:numPr>
          <w:ilvl w:val="0"/>
          <w:numId w:val="18"/>
        </w:numPr>
        <w:shd w:val="clear" w:color="auto" w:fill="FFFFFF"/>
        <w:spacing w:before="75" w:after="60"/>
        <w:ind w:left="567" w:hanging="567"/>
        <w:rPr>
          <w:rFonts w:eastAsia="Times New Roman" w:cs="Arial"/>
          <w:color w:val="000000"/>
          <w:kern w:val="0"/>
          <w:sz w:val="22"/>
          <w:szCs w:val="22"/>
          <w:lang w:eastAsia="en-GB"/>
          <w14:ligatures w14:val="none"/>
        </w:rPr>
      </w:pPr>
      <w:r w:rsidRPr="00B34980">
        <w:rPr>
          <w:rFonts w:eastAsia="Times New Roman" w:cs="Arial"/>
          <w:b/>
          <w:bCs/>
          <w:color w:val="000000"/>
          <w:kern w:val="0"/>
          <w:sz w:val="22"/>
          <w:szCs w:val="22"/>
          <w:lang w:eastAsia="en-GB"/>
          <w14:ligatures w14:val="none"/>
        </w:rPr>
        <w:t>Contact Information:</w:t>
      </w:r>
    </w:p>
    <w:p w14:paraId="6A16101E" w14:textId="5EADCDBD" w:rsidR="00B34980" w:rsidRPr="00B34980" w:rsidRDefault="00B34980" w:rsidP="00B34980">
      <w:pPr>
        <w:shd w:val="clear" w:color="auto" w:fill="FFFFFF"/>
        <w:spacing w:before="75" w:after="60"/>
        <w:ind w:left="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 xml:space="preserve">Name of </w:t>
      </w:r>
      <w:r w:rsidR="00016123">
        <w:rPr>
          <w:rFonts w:eastAsia="Times New Roman" w:cs="Arial"/>
          <w:color w:val="000000"/>
          <w:kern w:val="0"/>
          <w:sz w:val="22"/>
          <w:szCs w:val="22"/>
          <w:lang w:eastAsia="en-GB"/>
          <w14:ligatures w14:val="none"/>
        </w:rPr>
        <w:t>the Authorised Person/ Data Protection Officer</w:t>
      </w:r>
      <w:r w:rsidRPr="00B34980">
        <w:rPr>
          <w:rFonts w:eastAsia="Times New Roman" w:cs="Arial"/>
          <w:color w:val="000000"/>
          <w:kern w:val="0"/>
          <w:sz w:val="22"/>
          <w:szCs w:val="22"/>
          <w:lang w:eastAsia="en-GB"/>
          <w14:ligatures w14:val="none"/>
        </w:rPr>
        <w:t xml:space="preserve">: </w:t>
      </w:r>
    </w:p>
    <w:p w14:paraId="6B7531A7" w14:textId="060F0836" w:rsidR="00B34980" w:rsidRPr="00B34980" w:rsidRDefault="00B34980" w:rsidP="00B34980">
      <w:pPr>
        <w:shd w:val="clear" w:color="auto" w:fill="FFFFFF"/>
        <w:spacing w:before="75" w:after="60"/>
        <w:ind w:left="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Contact details: </w:t>
      </w:r>
      <w:hyperlink r:id="rId9">
        <w:r w:rsidR="00016123">
          <w:rPr>
            <w:rFonts w:eastAsia="Garamond" w:cs="Garamond"/>
            <w:color w:val="000000"/>
            <w:sz w:val="22"/>
            <w:szCs w:val="22"/>
            <w:u w:val="single"/>
          </w:rPr>
          <w:t>support-agenthive@qpiai.tech</w:t>
        </w:r>
      </w:hyperlink>
      <w:r w:rsidR="00016123">
        <w:t xml:space="preserve"> </w:t>
      </w:r>
    </w:p>
    <w:p w14:paraId="39CBE5F6" w14:textId="77777777" w:rsidR="00BB57D9" w:rsidRDefault="00B34980" w:rsidP="00B34980">
      <w:pPr>
        <w:shd w:val="clear" w:color="auto" w:fill="FFFFFF"/>
        <w:spacing w:before="75" w:after="60"/>
        <w:ind w:left="0"/>
        <w:rPr>
          <w:rFonts w:eastAsia="Times New Roman" w:cs="Arial"/>
          <w:color w:val="000000"/>
          <w:kern w:val="0"/>
          <w:sz w:val="22"/>
          <w:szCs w:val="22"/>
          <w:lang w:eastAsia="en-GB"/>
          <w14:ligatures w14:val="none"/>
        </w:rPr>
      </w:pPr>
      <w:bookmarkStart w:id="1" w:name="_Hlk214621452"/>
      <w:bookmarkEnd w:id="1"/>
      <w:r w:rsidRPr="00B34980">
        <w:rPr>
          <w:rFonts w:eastAsia="Times New Roman" w:cs="Arial"/>
          <w:color w:val="000000"/>
          <w:kern w:val="0"/>
          <w:sz w:val="22"/>
          <w:szCs w:val="22"/>
          <w:lang w:eastAsia="en-GB"/>
          <w14:ligatures w14:val="none"/>
        </w:rPr>
        <w:lastRenderedPageBreak/>
        <w:t>If you are not satisfied with the resolution of your grievance, you may make a complaint to the Data Protection Board of India.</w:t>
      </w:r>
    </w:p>
    <w:p w14:paraId="1FBB5ED8" w14:textId="77777777" w:rsidR="00BB57D9" w:rsidRDefault="00BB57D9" w:rsidP="00B34980">
      <w:pPr>
        <w:shd w:val="clear" w:color="auto" w:fill="FFFFFF"/>
        <w:spacing w:before="75" w:after="60"/>
        <w:ind w:left="0"/>
        <w:rPr>
          <w:rFonts w:eastAsia="Times New Roman" w:cs="Arial"/>
          <w:color w:val="000000"/>
          <w:kern w:val="0"/>
          <w:sz w:val="22"/>
          <w:szCs w:val="22"/>
          <w:lang w:eastAsia="en-GB"/>
          <w14:ligatures w14:val="none"/>
        </w:rPr>
      </w:pPr>
    </w:p>
    <w:p w14:paraId="0CA34B56" w14:textId="5C128E98" w:rsidR="00B34980" w:rsidRDefault="00B34980" w:rsidP="00BB57D9">
      <w:pPr>
        <w:pStyle w:val="ListParagraph"/>
        <w:numPr>
          <w:ilvl w:val="0"/>
          <w:numId w:val="18"/>
        </w:numPr>
        <w:shd w:val="clear" w:color="auto" w:fill="FFFFFF"/>
        <w:spacing w:before="75" w:after="60"/>
        <w:ind w:left="567" w:hanging="567"/>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By providing your consent by ticking the checkbox, you acknowledge and agree to the following:</w:t>
      </w:r>
    </w:p>
    <w:p w14:paraId="46C72F80" w14:textId="77777777" w:rsidR="00BB57D9" w:rsidRPr="00B34980" w:rsidRDefault="00BB57D9" w:rsidP="00BB57D9">
      <w:pPr>
        <w:pStyle w:val="ListParagraph"/>
        <w:shd w:val="clear" w:color="auto" w:fill="FFFFFF"/>
        <w:spacing w:before="75" w:after="60"/>
        <w:ind w:left="567"/>
        <w:rPr>
          <w:rFonts w:eastAsia="Times New Roman" w:cs="Arial"/>
          <w:color w:val="000000"/>
          <w:kern w:val="0"/>
          <w:sz w:val="22"/>
          <w:szCs w:val="22"/>
          <w:lang w:eastAsia="en-GB"/>
          <w14:ligatures w14:val="none"/>
        </w:rPr>
      </w:pPr>
    </w:p>
    <w:p w14:paraId="6F8DD74A" w14:textId="05588CB1" w:rsidR="00B34980" w:rsidRPr="00BB57D9" w:rsidRDefault="00B34980" w:rsidP="00016123">
      <w:pPr>
        <w:pStyle w:val="ListParagraph"/>
        <w:numPr>
          <w:ilvl w:val="0"/>
          <w:numId w:val="21"/>
        </w:numPr>
        <w:shd w:val="clear" w:color="auto" w:fill="FFFFFF"/>
        <w:spacing w:before="75" w:after="60"/>
        <w:ind w:left="567" w:hanging="567"/>
        <w:rPr>
          <w:rFonts w:eastAsia="Times New Roman" w:cs="Arial"/>
          <w:color w:val="000000"/>
          <w:kern w:val="0"/>
          <w:sz w:val="22"/>
          <w:szCs w:val="22"/>
          <w:lang w:eastAsia="en-GB"/>
          <w14:ligatures w14:val="none"/>
        </w:rPr>
      </w:pPr>
      <w:r w:rsidRPr="00BB57D9">
        <w:rPr>
          <w:rFonts w:eastAsia="Times New Roman" w:cs="Arial"/>
          <w:color w:val="000000"/>
          <w:kern w:val="0"/>
          <w:sz w:val="22"/>
          <w:szCs w:val="22"/>
          <w:lang w:eastAsia="en-GB"/>
          <w14:ligatures w14:val="none"/>
        </w:rPr>
        <w:t>That you have read and understood the contents of this Notice and consent to the Processing of your personal data as described here.</w:t>
      </w:r>
    </w:p>
    <w:p w14:paraId="2F8922CD" w14:textId="1DF9F5C8" w:rsidR="00B34980" w:rsidRPr="00BB57D9" w:rsidRDefault="00B34980" w:rsidP="00016123">
      <w:pPr>
        <w:pStyle w:val="ListParagraph"/>
        <w:numPr>
          <w:ilvl w:val="0"/>
          <w:numId w:val="21"/>
        </w:numPr>
        <w:shd w:val="clear" w:color="auto" w:fill="FFFFFF"/>
        <w:spacing w:before="75" w:after="60"/>
        <w:ind w:left="567" w:hanging="567"/>
        <w:rPr>
          <w:rFonts w:eastAsia="Times New Roman" w:cs="Arial"/>
          <w:color w:val="000000"/>
          <w:kern w:val="0"/>
          <w:sz w:val="22"/>
          <w:szCs w:val="22"/>
          <w:lang w:eastAsia="en-GB"/>
          <w14:ligatures w14:val="none"/>
        </w:rPr>
      </w:pPr>
      <w:r w:rsidRPr="00BB57D9">
        <w:rPr>
          <w:rFonts w:eastAsia="Times New Roman" w:cs="Arial"/>
          <w:color w:val="000000"/>
          <w:kern w:val="0"/>
          <w:sz w:val="22"/>
          <w:szCs w:val="22"/>
          <w:lang w:eastAsia="en-GB"/>
          <w14:ligatures w14:val="none"/>
        </w:rPr>
        <w:t xml:space="preserve">That you give your consent voluntarily, without any coercion or influence from the </w:t>
      </w:r>
      <w:r w:rsidR="00DD31AD">
        <w:rPr>
          <w:rFonts w:eastAsia="Times New Roman" w:cs="Arial"/>
          <w:color w:val="000000"/>
          <w:kern w:val="0"/>
          <w:sz w:val="22"/>
          <w:szCs w:val="22"/>
          <w:lang w:eastAsia="en-GB"/>
          <w14:ligatures w14:val="none"/>
        </w:rPr>
        <w:t>Company</w:t>
      </w:r>
      <w:r w:rsidRPr="00BB57D9">
        <w:rPr>
          <w:rFonts w:eastAsia="Times New Roman" w:cs="Arial"/>
          <w:color w:val="000000"/>
          <w:kern w:val="0"/>
          <w:sz w:val="22"/>
          <w:szCs w:val="22"/>
          <w:lang w:eastAsia="en-GB"/>
          <w14:ligatures w14:val="none"/>
        </w:rPr>
        <w:t xml:space="preserve"> or any other person.</w:t>
      </w:r>
    </w:p>
    <w:p w14:paraId="3B08E21F" w14:textId="513AD443" w:rsidR="00B34980" w:rsidRPr="00BB57D9" w:rsidRDefault="00B34980" w:rsidP="00016123">
      <w:pPr>
        <w:pStyle w:val="ListParagraph"/>
        <w:numPr>
          <w:ilvl w:val="0"/>
          <w:numId w:val="21"/>
        </w:numPr>
        <w:shd w:val="clear" w:color="auto" w:fill="FFFFFF"/>
        <w:spacing w:before="75" w:after="60"/>
        <w:ind w:left="567" w:hanging="567"/>
        <w:rPr>
          <w:rFonts w:eastAsia="Times New Roman" w:cs="Arial"/>
          <w:color w:val="000000"/>
          <w:kern w:val="0"/>
          <w:sz w:val="22"/>
          <w:szCs w:val="22"/>
          <w:lang w:eastAsia="en-GB"/>
          <w14:ligatures w14:val="none"/>
        </w:rPr>
      </w:pPr>
      <w:r w:rsidRPr="00BB57D9">
        <w:rPr>
          <w:rFonts w:eastAsia="Times New Roman" w:cs="Arial"/>
          <w:color w:val="000000"/>
          <w:kern w:val="0"/>
          <w:sz w:val="22"/>
          <w:szCs w:val="22"/>
          <w:lang w:eastAsia="en-GB"/>
          <w14:ligatures w14:val="none"/>
        </w:rPr>
        <w:t xml:space="preserve">That you will provide and ensure that the </w:t>
      </w:r>
      <w:r w:rsidR="00DD31AD">
        <w:rPr>
          <w:rFonts w:eastAsia="Times New Roman" w:cs="Arial"/>
          <w:color w:val="000000"/>
          <w:kern w:val="0"/>
          <w:sz w:val="22"/>
          <w:szCs w:val="22"/>
          <w:lang w:eastAsia="en-GB"/>
          <w14:ligatures w14:val="none"/>
        </w:rPr>
        <w:t>Company</w:t>
      </w:r>
      <w:r w:rsidRPr="00BB57D9">
        <w:rPr>
          <w:rFonts w:eastAsia="Times New Roman" w:cs="Arial"/>
          <w:color w:val="000000"/>
          <w:kern w:val="0"/>
          <w:sz w:val="22"/>
          <w:szCs w:val="22"/>
          <w:lang w:eastAsia="en-GB"/>
          <w14:ligatures w14:val="none"/>
        </w:rPr>
        <w:t xml:space="preserve"> maintains accurate, updated, complete and consistent personal data.</w:t>
      </w:r>
    </w:p>
    <w:p w14:paraId="5ED79C52" w14:textId="19F1B713" w:rsidR="00B34980" w:rsidRDefault="00B34980" w:rsidP="00016123">
      <w:pPr>
        <w:pStyle w:val="ListParagraph"/>
        <w:numPr>
          <w:ilvl w:val="0"/>
          <w:numId w:val="21"/>
        </w:numPr>
        <w:shd w:val="clear" w:color="auto" w:fill="FFFFFF"/>
        <w:spacing w:before="75" w:after="60"/>
        <w:ind w:left="567" w:hanging="567"/>
        <w:rPr>
          <w:rFonts w:eastAsia="Times New Roman" w:cs="Arial"/>
          <w:color w:val="000000"/>
          <w:kern w:val="0"/>
          <w:sz w:val="22"/>
          <w:szCs w:val="22"/>
          <w:lang w:eastAsia="en-GB"/>
          <w14:ligatures w14:val="none"/>
        </w:rPr>
      </w:pPr>
      <w:r w:rsidRPr="00BB57D9">
        <w:rPr>
          <w:rFonts w:eastAsia="Times New Roman" w:cs="Arial"/>
          <w:color w:val="000000"/>
          <w:kern w:val="0"/>
          <w:sz w:val="22"/>
          <w:szCs w:val="22"/>
          <w:lang w:eastAsia="en-GB"/>
          <w14:ligatures w14:val="none"/>
        </w:rPr>
        <w:t xml:space="preserve">The </w:t>
      </w:r>
      <w:r w:rsidR="00DD31AD">
        <w:rPr>
          <w:rFonts w:eastAsia="Times New Roman" w:cs="Arial"/>
          <w:color w:val="000000"/>
          <w:kern w:val="0"/>
          <w:sz w:val="22"/>
          <w:szCs w:val="22"/>
          <w:lang w:eastAsia="en-GB"/>
          <w14:ligatures w14:val="none"/>
        </w:rPr>
        <w:t>Company</w:t>
      </w:r>
      <w:r w:rsidRPr="00BB57D9">
        <w:rPr>
          <w:rFonts w:eastAsia="Times New Roman" w:cs="Arial"/>
          <w:color w:val="000000"/>
          <w:kern w:val="0"/>
          <w:sz w:val="22"/>
          <w:szCs w:val="22"/>
          <w:lang w:eastAsia="en-GB"/>
          <w14:ligatures w14:val="none"/>
        </w:rPr>
        <w:t xml:space="preserve"> may Process your personal data for certain other purposes without your consent, where the law allows us to do so such as enforcement of a legal claim against you or for the </w:t>
      </w:r>
      <w:r w:rsidR="00DD31AD">
        <w:rPr>
          <w:rFonts w:eastAsia="Times New Roman" w:cs="Arial"/>
          <w:color w:val="000000"/>
          <w:kern w:val="0"/>
          <w:sz w:val="22"/>
          <w:szCs w:val="22"/>
          <w:lang w:eastAsia="en-GB"/>
          <w14:ligatures w14:val="none"/>
        </w:rPr>
        <w:t xml:space="preserve">Company </w:t>
      </w:r>
      <w:r w:rsidRPr="00BB57D9">
        <w:rPr>
          <w:rFonts w:eastAsia="Times New Roman" w:cs="Arial"/>
          <w:color w:val="000000"/>
          <w:kern w:val="0"/>
          <w:sz w:val="22"/>
          <w:szCs w:val="22"/>
          <w:lang w:eastAsia="en-GB"/>
          <w14:ligatures w14:val="none"/>
        </w:rPr>
        <w:t>to make regulatory disclosures.</w:t>
      </w:r>
    </w:p>
    <w:p w14:paraId="48476DE0" w14:textId="77777777" w:rsidR="00BB57D9" w:rsidRPr="00BB57D9" w:rsidRDefault="00BB57D9" w:rsidP="00BB57D9">
      <w:pPr>
        <w:pStyle w:val="ListParagraph"/>
        <w:shd w:val="clear" w:color="auto" w:fill="FFFFFF"/>
        <w:spacing w:before="75" w:after="60"/>
        <w:ind w:left="1134"/>
        <w:rPr>
          <w:rFonts w:eastAsia="Times New Roman" w:cs="Arial"/>
          <w:color w:val="000000"/>
          <w:kern w:val="0"/>
          <w:sz w:val="22"/>
          <w:szCs w:val="22"/>
          <w:lang w:eastAsia="en-GB"/>
          <w14:ligatures w14:val="none"/>
        </w:rPr>
      </w:pPr>
    </w:p>
    <w:p w14:paraId="1094E68F" w14:textId="386989B4" w:rsidR="00B34980" w:rsidRDefault="00B34980" w:rsidP="00B34980">
      <w:pPr>
        <w:shd w:val="clear" w:color="auto" w:fill="FFFFFF"/>
        <w:spacing w:before="75" w:after="60"/>
        <w:ind w:left="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For more details about how we Process your personal data for various purposes, your rights under the law, and our privacy practices, please read our </w:t>
      </w:r>
      <w:r w:rsidR="00016123">
        <w:rPr>
          <w:rFonts w:eastAsia="Times New Roman" w:cs="Arial"/>
          <w:color w:val="000000"/>
          <w:kern w:val="0"/>
          <w:sz w:val="22"/>
          <w:szCs w:val="22"/>
          <w:lang w:eastAsia="en-GB"/>
          <w14:ligatures w14:val="none"/>
        </w:rPr>
        <w:t>Privacy Policy available at</w:t>
      </w:r>
      <w:r w:rsidR="00306930">
        <w:rPr>
          <w:rFonts w:eastAsia="Times New Roman" w:cs="Arial"/>
          <w:color w:val="000000"/>
          <w:kern w:val="0"/>
          <w:sz w:val="22"/>
          <w:szCs w:val="22"/>
          <w:lang w:eastAsia="en-GB"/>
          <w14:ligatures w14:val="none"/>
        </w:rPr>
        <w:t xml:space="preserve"> </w:t>
      </w:r>
      <w:hyperlink r:id="rId10" w:history="1">
        <w:r w:rsidR="00A62598" w:rsidRPr="00727802">
          <w:rPr>
            <w:rStyle w:val="Hyperlink"/>
          </w:rPr>
          <w:t>https://www.qpiai-agenthive.tech/</w:t>
        </w:r>
        <w:r w:rsidR="00A62598" w:rsidRPr="00727802">
          <w:rPr>
            <w:rStyle w:val="Hyperlink"/>
          </w:rPr>
          <w:t>privacy-policy</w:t>
        </w:r>
      </w:hyperlink>
      <w:r w:rsidR="00306930">
        <w:t xml:space="preserve"> </w:t>
      </w:r>
    </w:p>
    <w:p w14:paraId="2275DC6B" w14:textId="77777777" w:rsidR="00BB57D9" w:rsidRPr="00B34980" w:rsidRDefault="00BB57D9" w:rsidP="00B34980">
      <w:pPr>
        <w:shd w:val="clear" w:color="auto" w:fill="FFFFFF"/>
        <w:spacing w:before="75" w:after="60"/>
        <w:ind w:left="0"/>
        <w:rPr>
          <w:rFonts w:eastAsia="Times New Roman" w:cs="Arial"/>
          <w:color w:val="000000"/>
          <w:kern w:val="0"/>
          <w:sz w:val="22"/>
          <w:szCs w:val="22"/>
          <w:lang w:eastAsia="en-GB"/>
          <w14:ligatures w14:val="none"/>
        </w:rPr>
      </w:pPr>
    </w:p>
    <w:p w14:paraId="3B5DBD96" w14:textId="30E1FA90" w:rsidR="00B34980" w:rsidRPr="00B34980" w:rsidRDefault="00B34980" w:rsidP="00B34980">
      <w:pPr>
        <w:shd w:val="clear" w:color="auto" w:fill="FFFFFF"/>
        <w:spacing w:before="75" w:after="60"/>
        <w:ind w:left="0"/>
        <w:rPr>
          <w:rFonts w:eastAsia="Times New Roman" w:cs="Arial"/>
          <w:color w:val="000000"/>
          <w:kern w:val="0"/>
          <w:sz w:val="22"/>
          <w:szCs w:val="22"/>
          <w:lang w:eastAsia="en-GB"/>
          <w14:ligatures w14:val="none"/>
        </w:rPr>
      </w:pPr>
      <w:r w:rsidRPr="00B34980">
        <w:rPr>
          <w:rFonts w:eastAsia="Times New Roman" w:cs="Arial"/>
          <w:color w:val="000000"/>
          <w:kern w:val="0"/>
          <w:sz w:val="22"/>
          <w:szCs w:val="22"/>
          <w:lang w:eastAsia="en-GB"/>
          <w14:ligatures w14:val="none"/>
        </w:rPr>
        <w:t>You can read this consent statement in your preferred local language by </w:t>
      </w:r>
    </w:p>
    <w:p w14:paraId="5AEFBC05" w14:textId="77777777" w:rsidR="00CA2686" w:rsidRPr="00B34980" w:rsidRDefault="00CA2686" w:rsidP="00B34980">
      <w:pPr>
        <w:ind w:left="0"/>
        <w:rPr>
          <w:sz w:val="22"/>
          <w:szCs w:val="22"/>
        </w:rPr>
      </w:pPr>
    </w:p>
    <w:sectPr w:rsidR="00CA2686" w:rsidRPr="00B34980" w:rsidSect="0079358B">
      <w:headerReference w:type="default" r:id="rId11"/>
      <w:headerReference w:type="first" r:id="rId12"/>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83E0B0" w14:textId="77777777" w:rsidR="00690080" w:rsidRDefault="00690080" w:rsidP="00B34980">
      <w:r>
        <w:separator/>
      </w:r>
    </w:p>
  </w:endnote>
  <w:endnote w:type="continuationSeparator" w:id="0">
    <w:p w14:paraId="38D7E905" w14:textId="77777777" w:rsidR="00690080" w:rsidRDefault="00690080" w:rsidP="00B34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2"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562FC6" w14:textId="77777777" w:rsidR="00690080" w:rsidRDefault="00690080" w:rsidP="00B34980">
      <w:r>
        <w:separator/>
      </w:r>
    </w:p>
  </w:footnote>
  <w:footnote w:type="continuationSeparator" w:id="0">
    <w:p w14:paraId="0DD1F703" w14:textId="77777777" w:rsidR="00690080" w:rsidRDefault="00690080" w:rsidP="00B34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955382" w14:textId="2234A898" w:rsidR="00B34980" w:rsidRPr="00B34980" w:rsidRDefault="00B34980" w:rsidP="00B34980">
    <w:pPr>
      <w:pStyle w:val="Header"/>
      <w:jc w:val="right"/>
      <w:rPr>
        <w:i/>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371C78" w14:textId="0A07D05A" w:rsidR="0079358B" w:rsidRPr="0079358B" w:rsidRDefault="0079358B" w:rsidP="0079358B">
    <w:pPr>
      <w:pStyle w:val="Header"/>
      <w:ind w:left="0"/>
      <w:rPr>
        <w:sz w:val="16"/>
        <w:szCs w:val="14"/>
        <w:lang w:val="en-US"/>
      </w:rPr>
    </w:pPr>
    <w:r w:rsidRPr="0079358B">
      <w:rPr>
        <w:sz w:val="16"/>
        <w:szCs w:val="14"/>
        <w:lang w:val="en-US"/>
      </w:rPr>
      <w:t>Updated on September 1,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AE0B2D"/>
    <w:multiLevelType w:val="multilevel"/>
    <w:tmpl w:val="FDA0A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F7A49"/>
    <w:multiLevelType w:val="multilevel"/>
    <w:tmpl w:val="28943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490363"/>
    <w:multiLevelType w:val="multilevel"/>
    <w:tmpl w:val="208038BE"/>
    <w:lvl w:ilvl="0">
      <w:start w:val="1"/>
      <w:numFmt w:val="lowerRoman"/>
      <w:lvlText w:val="(%1)"/>
      <w:lvlJc w:val="left"/>
      <w:pPr>
        <w:ind w:left="927" w:hanging="360"/>
      </w:pPr>
      <w:rPr>
        <w:b w:val="0"/>
        <w:bCs w:val="0"/>
        <w:i w:val="0"/>
        <w:iCs w:val="0"/>
        <w:smallCaps w:val="0"/>
        <w:strike w:val="0"/>
        <w:shd w:val="clear" w:color="auto" w:fill="auto"/>
        <w:vertAlign w:val="baseline"/>
      </w:rPr>
    </w:lvl>
    <w:lvl w:ilvl="1">
      <w:start w:val="1"/>
      <w:numFmt w:val="lowerLetter"/>
      <w:lvlText w:val="(%2)"/>
      <w:lvlJc w:val="left"/>
      <w:pPr>
        <w:ind w:left="1287" w:hanging="567"/>
      </w:pPr>
      <w:rPr>
        <w:rFonts w:ascii="Garamond" w:eastAsia="Garamond" w:hAnsi="Garamond" w:cs="Garamond"/>
        <w:b w:val="0"/>
        <w:bCs w:val="0"/>
        <w:i w:val="0"/>
        <w:iCs w:val="0"/>
        <w:smallCaps w:val="0"/>
        <w:strike w:val="0"/>
        <w:shd w:val="clear" w:color="auto" w:fill="auto"/>
        <w:vertAlign w:val="baseline"/>
      </w:rPr>
    </w:lvl>
    <w:lvl w:ilvl="2">
      <w:start w:val="1"/>
      <w:numFmt w:val="lowerLetter"/>
      <w:lvlText w:val="(%3)"/>
      <w:lvlJc w:val="left"/>
      <w:pPr>
        <w:ind w:left="2007" w:hanging="567"/>
      </w:pPr>
      <w:rPr>
        <w:rFonts w:ascii="Garamond" w:eastAsia="Garamond" w:hAnsi="Garamond" w:cs="Garamond"/>
        <w:b w:val="0"/>
        <w:bCs w:val="0"/>
        <w:i w:val="0"/>
        <w:iCs w:val="0"/>
        <w:smallCaps w:val="0"/>
        <w:strike w:val="0"/>
        <w:shd w:val="clear" w:color="auto" w:fill="auto"/>
        <w:vertAlign w:val="baseline"/>
      </w:rPr>
    </w:lvl>
    <w:lvl w:ilvl="3">
      <w:start w:val="1"/>
      <w:numFmt w:val="lowerLetter"/>
      <w:lvlText w:val="(%4)"/>
      <w:lvlJc w:val="left"/>
      <w:pPr>
        <w:ind w:left="2727" w:hanging="567"/>
      </w:pPr>
      <w:rPr>
        <w:rFonts w:ascii="Garamond" w:eastAsia="Garamond" w:hAnsi="Garamond" w:cs="Garamond"/>
        <w:b w:val="0"/>
        <w:bCs w:val="0"/>
        <w:i w:val="0"/>
        <w:iCs w:val="0"/>
        <w:smallCaps w:val="0"/>
        <w:strike w:val="0"/>
        <w:shd w:val="clear" w:color="auto" w:fill="auto"/>
        <w:vertAlign w:val="baseline"/>
      </w:rPr>
    </w:lvl>
    <w:lvl w:ilvl="4">
      <w:start w:val="1"/>
      <w:numFmt w:val="lowerLetter"/>
      <w:lvlText w:val="(%5)"/>
      <w:lvlJc w:val="left"/>
      <w:pPr>
        <w:ind w:left="3447" w:hanging="567"/>
      </w:pPr>
      <w:rPr>
        <w:rFonts w:ascii="Garamond" w:eastAsia="Garamond" w:hAnsi="Garamond" w:cs="Garamond"/>
        <w:b w:val="0"/>
        <w:bCs w:val="0"/>
        <w:i w:val="0"/>
        <w:iCs w:val="0"/>
        <w:smallCaps w:val="0"/>
        <w:strike w:val="0"/>
        <w:shd w:val="clear" w:color="auto" w:fill="auto"/>
        <w:vertAlign w:val="baseline"/>
      </w:rPr>
    </w:lvl>
    <w:lvl w:ilvl="5">
      <w:start w:val="1"/>
      <w:numFmt w:val="lowerLetter"/>
      <w:lvlText w:val="(%6)"/>
      <w:lvlJc w:val="left"/>
      <w:pPr>
        <w:ind w:left="4167" w:hanging="567"/>
      </w:pPr>
      <w:rPr>
        <w:rFonts w:ascii="Garamond" w:eastAsia="Garamond" w:hAnsi="Garamond" w:cs="Garamond"/>
        <w:b w:val="0"/>
        <w:bCs w:val="0"/>
        <w:i w:val="0"/>
        <w:iCs w:val="0"/>
        <w:smallCaps w:val="0"/>
        <w:strike w:val="0"/>
        <w:shd w:val="clear" w:color="auto" w:fill="auto"/>
        <w:vertAlign w:val="baseline"/>
      </w:rPr>
    </w:lvl>
    <w:lvl w:ilvl="6">
      <w:start w:val="1"/>
      <w:numFmt w:val="lowerLetter"/>
      <w:lvlText w:val="(%7)"/>
      <w:lvlJc w:val="left"/>
      <w:pPr>
        <w:ind w:left="4887" w:hanging="567"/>
      </w:pPr>
      <w:rPr>
        <w:rFonts w:ascii="Garamond" w:eastAsia="Garamond" w:hAnsi="Garamond" w:cs="Garamond"/>
        <w:b w:val="0"/>
        <w:bCs w:val="0"/>
        <w:i w:val="0"/>
        <w:iCs w:val="0"/>
        <w:smallCaps w:val="0"/>
        <w:strike w:val="0"/>
        <w:shd w:val="clear" w:color="auto" w:fill="auto"/>
        <w:vertAlign w:val="baseline"/>
      </w:rPr>
    </w:lvl>
    <w:lvl w:ilvl="7">
      <w:start w:val="1"/>
      <w:numFmt w:val="lowerLetter"/>
      <w:lvlText w:val="(%8)"/>
      <w:lvlJc w:val="left"/>
      <w:pPr>
        <w:ind w:left="5607" w:hanging="566"/>
      </w:pPr>
      <w:rPr>
        <w:rFonts w:ascii="Garamond" w:eastAsia="Garamond" w:hAnsi="Garamond" w:cs="Garamond"/>
        <w:b w:val="0"/>
        <w:bCs w:val="0"/>
        <w:i w:val="0"/>
        <w:iCs w:val="0"/>
        <w:smallCaps w:val="0"/>
        <w:strike w:val="0"/>
        <w:shd w:val="clear" w:color="auto" w:fill="auto"/>
        <w:vertAlign w:val="baseline"/>
      </w:rPr>
    </w:lvl>
    <w:lvl w:ilvl="8">
      <w:start w:val="1"/>
      <w:numFmt w:val="lowerLetter"/>
      <w:lvlText w:val="(%9)"/>
      <w:lvlJc w:val="left"/>
      <w:pPr>
        <w:ind w:left="6327" w:hanging="567"/>
      </w:pPr>
      <w:rPr>
        <w:rFonts w:ascii="Garamond" w:eastAsia="Garamond" w:hAnsi="Garamond" w:cs="Garamond"/>
        <w:b w:val="0"/>
        <w:bCs w:val="0"/>
        <w:i w:val="0"/>
        <w:iCs w:val="0"/>
        <w:smallCaps w:val="0"/>
        <w:strike w:val="0"/>
        <w:shd w:val="clear" w:color="auto" w:fill="auto"/>
        <w:vertAlign w:val="baseline"/>
      </w:rPr>
    </w:lvl>
  </w:abstractNum>
  <w:abstractNum w:abstractNumId="3" w15:restartNumberingAfterBreak="0">
    <w:nsid w:val="0FCA636A"/>
    <w:multiLevelType w:val="multilevel"/>
    <w:tmpl w:val="65ACE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C11F8E"/>
    <w:multiLevelType w:val="hybridMultilevel"/>
    <w:tmpl w:val="B16E6ADE"/>
    <w:lvl w:ilvl="0" w:tplc="08A86D8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306B93"/>
    <w:multiLevelType w:val="multilevel"/>
    <w:tmpl w:val="5FD27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777B64"/>
    <w:multiLevelType w:val="hybridMultilevel"/>
    <w:tmpl w:val="3B745346"/>
    <w:lvl w:ilvl="0" w:tplc="28AEF8B0">
      <w:start w:val="1"/>
      <w:numFmt w:val="lowerLetter"/>
      <w:lvlText w:val="(%1)"/>
      <w:lvlJc w:val="left"/>
      <w:pPr>
        <w:ind w:left="720" w:hanging="360"/>
      </w:pPr>
      <w:rPr>
        <w:rFonts w:ascii="Garamond" w:eastAsia="Trebuchet MS" w:hAnsi="Garamond" w:cs="Trebuchet MS" w:hint="default"/>
        <w:b w:val="0"/>
        <w:bCs w:val="0"/>
        <w:i w:val="0"/>
        <w:iCs w:val="0"/>
        <w:spacing w:val="-1"/>
        <w:w w:val="106"/>
        <w:sz w:val="22"/>
        <w:szCs w:val="22"/>
        <w:lang w:val="en-US"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107A70"/>
    <w:multiLevelType w:val="hybridMultilevel"/>
    <w:tmpl w:val="E12A8406"/>
    <w:lvl w:ilvl="0" w:tplc="455AE7C6">
      <w:start w:val="1"/>
      <w:numFmt w:val="lowerLetter"/>
      <w:lvlText w:val="(%1)"/>
      <w:lvlJc w:val="left"/>
      <w:pPr>
        <w:ind w:left="720" w:hanging="360"/>
      </w:pPr>
      <w:rPr>
        <w:rFonts w:ascii="Garamond" w:eastAsia="Trebuchet MS" w:hAnsi="Garamond" w:cs="Trebuchet MS" w:hint="default"/>
        <w:b w:val="0"/>
        <w:bCs w:val="0"/>
        <w:i w:val="0"/>
        <w:iCs w:val="0"/>
        <w:spacing w:val="-1"/>
        <w:w w:val="106"/>
        <w:sz w:val="22"/>
        <w:szCs w:val="22"/>
        <w:lang w:val="en-US"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E10D4C"/>
    <w:multiLevelType w:val="multilevel"/>
    <w:tmpl w:val="A5B23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9A1A14"/>
    <w:multiLevelType w:val="multilevel"/>
    <w:tmpl w:val="68448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710DF2"/>
    <w:multiLevelType w:val="multilevel"/>
    <w:tmpl w:val="7CB23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C1157F"/>
    <w:multiLevelType w:val="multilevel"/>
    <w:tmpl w:val="B2BA1CD2"/>
    <w:lvl w:ilvl="0">
      <w:start w:val="1"/>
      <w:numFmt w:val="lowerLetter"/>
      <w:lvlText w:val="(%1)"/>
      <w:lvlJc w:val="left"/>
      <w:pPr>
        <w:ind w:left="1134" w:hanging="567"/>
      </w:pPr>
      <w:rPr>
        <w:rFonts w:ascii="Garamond" w:eastAsia="Garamond" w:hAnsi="Garamond" w:cs="Garamond"/>
        <w:b w:val="0"/>
        <w:bCs w:val="0"/>
        <w:i w:val="0"/>
        <w:iCs w:val="0"/>
        <w:smallCaps w:val="0"/>
        <w:strike w:val="0"/>
        <w:shd w:val="clear" w:color="auto" w:fill="auto"/>
        <w:vertAlign w:val="baseline"/>
      </w:rPr>
    </w:lvl>
    <w:lvl w:ilvl="1">
      <w:start w:val="1"/>
      <w:numFmt w:val="lowerLetter"/>
      <w:lvlText w:val="(%2)"/>
      <w:lvlJc w:val="left"/>
      <w:pPr>
        <w:ind w:left="1287" w:hanging="567"/>
      </w:pPr>
      <w:rPr>
        <w:rFonts w:ascii="Garamond" w:eastAsia="Garamond" w:hAnsi="Garamond" w:cs="Garamond"/>
        <w:b w:val="0"/>
        <w:bCs w:val="0"/>
        <w:i w:val="0"/>
        <w:iCs w:val="0"/>
        <w:smallCaps w:val="0"/>
        <w:strike w:val="0"/>
        <w:shd w:val="clear" w:color="auto" w:fill="auto"/>
        <w:vertAlign w:val="baseline"/>
      </w:rPr>
    </w:lvl>
    <w:lvl w:ilvl="2">
      <w:start w:val="1"/>
      <w:numFmt w:val="lowerLetter"/>
      <w:lvlText w:val="(%3)"/>
      <w:lvlJc w:val="left"/>
      <w:pPr>
        <w:ind w:left="2007" w:hanging="567"/>
      </w:pPr>
      <w:rPr>
        <w:rFonts w:ascii="Garamond" w:eastAsia="Garamond" w:hAnsi="Garamond" w:cs="Garamond"/>
        <w:b w:val="0"/>
        <w:bCs w:val="0"/>
        <w:i w:val="0"/>
        <w:iCs w:val="0"/>
        <w:smallCaps w:val="0"/>
        <w:strike w:val="0"/>
        <w:shd w:val="clear" w:color="auto" w:fill="auto"/>
        <w:vertAlign w:val="baseline"/>
      </w:rPr>
    </w:lvl>
    <w:lvl w:ilvl="3">
      <w:start w:val="1"/>
      <w:numFmt w:val="lowerLetter"/>
      <w:lvlText w:val="(%4)"/>
      <w:lvlJc w:val="left"/>
      <w:pPr>
        <w:ind w:left="2727" w:hanging="567"/>
      </w:pPr>
      <w:rPr>
        <w:rFonts w:ascii="Garamond" w:eastAsia="Garamond" w:hAnsi="Garamond" w:cs="Garamond"/>
        <w:b w:val="0"/>
        <w:bCs w:val="0"/>
        <w:i w:val="0"/>
        <w:iCs w:val="0"/>
        <w:smallCaps w:val="0"/>
        <w:strike w:val="0"/>
        <w:shd w:val="clear" w:color="auto" w:fill="auto"/>
        <w:vertAlign w:val="baseline"/>
      </w:rPr>
    </w:lvl>
    <w:lvl w:ilvl="4">
      <w:start w:val="1"/>
      <w:numFmt w:val="lowerLetter"/>
      <w:lvlText w:val="(%5)"/>
      <w:lvlJc w:val="left"/>
      <w:pPr>
        <w:ind w:left="3447" w:hanging="567"/>
      </w:pPr>
      <w:rPr>
        <w:rFonts w:ascii="Garamond" w:eastAsia="Garamond" w:hAnsi="Garamond" w:cs="Garamond"/>
        <w:b w:val="0"/>
        <w:bCs w:val="0"/>
        <w:i w:val="0"/>
        <w:iCs w:val="0"/>
        <w:smallCaps w:val="0"/>
        <w:strike w:val="0"/>
        <w:shd w:val="clear" w:color="auto" w:fill="auto"/>
        <w:vertAlign w:val="baseline"/>
      </w:rPr>
    </w:lvl>
    <w:lvl w:ilvl="5">
      <w:start w:val="1"/>
      <w:numFmt w:val="lowerLetter"/>
      <w:lvlText w:val="(%6)"/>
      <w:lvlJc w:val="left"/>
      <w:pPr>
        <w:ind w:left="4167" w:hanging="567"/>
      </w:pPr>
      <w:rPr>
        <w:rFonts w:ascii="Garamond" w:eastAsia="Garamond" w:hAnsi="Garamond" w:cs="Garamond"/>
        <w:b w:val="0"/>
        <w:bCs w:val="0"/>
        <w:i w:val="0"/>
        <w:iCs w:val="0"/>
        <w:smallCaps w:val="0"/>
        <w:strike w:val="0"/>
        <w:shd w:val="clear" w:color="auto" w:fill="auto"/>
        <w:vertAlign w:val="baseline"/>
      </w:rPr>
    </w:lvl>
    <w:lvl w:ilvl="6">
      <w:start w:val="1"/>
      <w:numFmt w:val="lowerLetter"/>
      <w:lvlText w:val="(%7)"/>
      <w:lvlJc w:val="left"/>
      <w:pPr>
        <w:ind w:left="4887" w:hanging="567"/>
      </w:pPr>
      <w:rPr>
        <w:rFonts w:ascii="Garamond" w:eastAsia="Garamond" w:hAnsi="Garamond" w:cs="Garamond"/>
        <w:b w:val="0"/>
        <w:bCs w:val="0"/>
        <w:i w:val="0"/>
        <w:iCs w:val="0"/>
        <w:smallCaps w:val="0"/>
        <w:strike w:val="0"/>
        <w:shd w:val="clear" w:color="auto" w:fill="auto"/>
        <w:vertAlign w:val="baseline"/>
      </w:rPr>
    </w:lvl>
    <w:lvl w:ilvl="7">
      <w:start w:val="1"/>
      <w:numFmt w:val="lowerLetter"/>
      <w:lvlText w:val="(%8)"/>
      <w:lvlJc w:val="left"/>
      <w:pPr>
        <w:ind w:left="5607" w:hanging="566"/>
      </w:pPr>
      <w:rPr>
        <w:rFonts w:ascii="Garamond" w:eastAsia="Garamond" w:hAnsi="Garamond" w:cs="Garamond"/>
        <w:b w:val="0"/>
        <w:bCs w:val="0"/>
        <w:i w:val="0"/>
        <w:iCs w:val="0"/>
        <w:smallCaps w:val="0"/>
        <w:strike w:val="0"/>
        <w:shd w:val="clear" w:color="auto" w:fill="auto"/>
        <w:vertAlign w:val="baseline"/>
      </w:rPr>
    </w:lvl>
    <w:lvl w:ilvl="8">
      <w:start w:val="1"/>
      <w:numFmt w:val="lowerLetter"/>
      <w:lvlText w:val="(%9)"/>
      <w:lvlJc w:val="left"/>
      <w:pPr>
        <w:ind w:left="6327" w:hanging="567"/>
      </w:pPr>
      <w:rPr>
        <w:rFonts w:ascii="Garamond" w:eastAsia="Garamond" w:hAnsi="Garamond" w:cs="Garamond"/>
        <w:b w:val="0"/>
        <w:bCs w:val="0"/>
        <w:i w:val="0"/>
        <w:iCs w:val="0"/>
        <w:smallCaps w:val="0"/>
        <w:strike w:val="0"/>
        <w:shd w:val="clear" w:color="auto" w:fill="auto"/>
        <w:vertAlign w:val="baseline"/>
      </w:rPr>
    </w:lvl>
  </w:abstractNum>
  <w:abstractNum w:abstractNumId="12" w15:restartNumberingAfterBreak="0">
    <w:nsid w:val="50725F49"/>
    <w:multiLevelType w:val="multilevel"/>
    <w:tmpl w:val="5EB4B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044E3F"/>
    <w:multiLevelType w:val="multilevel"/>
    <w:tmpl w:val="2318B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A15A2E"/>
    <w:multiLevelType w:val="multilevel"/>
    <w:tmpl w:val="CBE00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0D45D2"/>
    <w:multiLevelType w:val="multilevel"/>
    <w:tmpl w:val="8864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FD420D"/>
    <w:multiLevelType w:val="multilevel"/>
    <w:tmpl w:val="3DE87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82462B"/>
    <w:multiLevelType w:val="multilevel"/>
    <w:tmpl w:val="3650F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C45530"/>
    <w:multiLevelType w:val="multilevel"/>
    <w:tmpl w:val="B8E47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19467D"/>
    <w:multiLevelType w:val="multilevel"/>
    <w:tmpl w:val="C35A0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9964EE"/>
    <w:multiLevelType w:val="multilevel"/>
    <w:tmpl w:val="9A1E0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547ADC"/>
    <w:multiLevelType w:val="multilevel"/>
    <w:tmpl w:val="37120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9993687">
    <w:abstractNumId w:val="8"/>
  </w:num>
  <w:num w:numId="2" w16cid:durableId="37319129">
    <w:abstractNumId w:val="0"/>
  </w:num>
  <w:num w:numId="3" w16cid:durableId="1434208845">
    <w:abstractNumId w:val="12"/>
  </w:num>
  <w:num w:numId="4" w16cid:durableId="1451823828">
    <w:abstractNumId w:val="10"/>
  </w:num>
  <w:num w:numId="5" w16cid:durableId="1363901131">
    <w:abstractNumId w:val="18"/>
  </w:num>
  <w:num w:numId="6" w16cid:durableId="2067145061">
    <w:abstractNumId w:val="21"/>
  </w:num>
  <w:num w:numId="7" w16cid:durableId="764154590">
    <w:abstractNumId w:val="16"/>
  </w:num>
  <w:num w:numId="8" w16cid:durableId="1902136441">
    <w:abstractNumId w:val="20"/>
  </w:num>
  <w:num w:numId="9" w16cid:durableId="479927823">
    <w:abstractNumId w:val="9"/>
  </w:num>
  <w:num w:numId="10" w16cid:durableId="7100363">
    <w:abstractNumId w:val="14"/>
  </w:num>
  <w:num w:numId="11" w16cid:durableId="920673392">
    <w:abstractNumId w:val="13"/>
  </w:num>
  <w:num w:numId="12" w16cid:durableId="854223864">
    <w:abstractNumId w:val="3"/>
  </w:num>
  <w:num w:numId="13" w16cid:durableId="1009717966">
    <w:abstractNumId w:val="15"/>
  </w:num>
  <w:num w:numId="14" w16cid:durableId="496843294">
    <w:abstractNumId w:val="5"/>
  </w:num>
  <w:num w:numId="15" w16cid:durableId="919872600">
    <w:abstractNumId w:val="17"/>
  </w:num>
  <w:num w:numId="16" w16cid:durableId="2024236639">
    <w:abstractNumId w:val="19"/>
  </w:num>
  <w:num w:numId="17" w16cid:durableId="562328287">
    <w:abstractNumId w:val="1"/>
  </w:num>
  <w:num w:numId="18" w16cid:durableId="1727222418">
    <w:abstractNumId w:val="4"/>
  </w:num>
  <w:num w:numId="19" w16cid:durableId="1988782831">
    <w:abstractNumId w:val="2"/>
  </w:num>
  <w:num w:numId="20" w16cid:durableId="835222091">
    <w:abstractNumId w:val="11"/>
  </w:num>
  <w:num w:numId="21" w16cid:durableId="1323119286">
    <w:abstractNumId w:val="7"/>
  </w:num>
  <w:num w:numId="22" w16cid:durableId="115182439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980"/>
    <w:rsid w:val="00016123"/>
    <w:rsid w:val="000B189F"/>
    <w:rsid w:val="000E097E"/>
    <w:rsid w:val="001C17B7"/>
    <w:rsid w:val="001E1ACD"/>
    <w:rsid w:val="00225C5B"/>
    <w:rsid w:val="002741B9"/>
    <w:rsid w:val="002E633E"/>
    <w:rsid w:val="00306930"/>
    <w:rsid w:val="003A5876"/>
    <w:rsid w:val="00401000"/>
    <w:rsid w:val="004A7CE3"/>
    <w:rsid w:val="005B6057"/>
    <w:rsid w:val="005E52D7"/>
    <w:rsid w:val="0060672F"/>
    <w:rsid w:val="00634913"/>
    <w:rsid w:val="00676CC9"/>
    <w:rsid w:val="00690080"/>
    <w:rsid w:val="00695CC4"/>
    <w:rsid w:val="00700ACA"/>
    <w:rsid w:val="00714091"/>
    <w:rsid w:val="0079358B"/>
    <w:rsid w:val="007A5737"/>
    <w:rsid w:val="007F6156"/>
    <w:rsid w:val="008C6A05"/>
    <w:rsid w:val="009F745C"/>
    <w:rsid w:val="00A43FF8"/>
    <w:rsid w:val="00A62598"/>
    <w:rsid w:val="00A81627"/>
    <w:rsid w:val="00B329D0"/>
    <w:rsid w:val="00B34980"/>
    <w:rsid w:val="00B4106C"/>
    <w:rsid w:val="00BB57D9"/>
    <w:rsid w:val="00C506D6"/>
    <w:rsid w:val="00CA2686"/>
    <w:rsid w:val="00D77EA1"/>
    <w:rsid w:val="00DD31AD"/>
    <w:rsid w:val="00E32D50"/>
    <w:rsid w:val="00ED68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C89B9"/>
  <w15:chartTrackingRefBased/>
  <w15:docId w15:val="{66C16BC2-5E58-344F-A8A8-B187F50A0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aramond" w:eastAsiaTheme="minorHAnsi" w:hAnsi="Garamond" w:cs="Times New Roman (Body CS)"/>
        <w:kern w:val="2"/>
        <w:sz w:val="24"/>
        <w:szCs w:val="24"/>
        <w:lang w:val="en-IN" w:eastAsia="en-US" w:bidi="ar-SA"/>
        <w14:ligatures w14:val="standardContextual"/>
      </w:rPr>
    </w:rPrDefault>
    <w:pPrDefault>
      <w:pPr>
        <w:ind w:left="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49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49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498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498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3498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3498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3498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3498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3498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49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49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498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498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3498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3498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3498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3498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3498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3498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49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4980"/>
    <w:pPr>
      <w:numPr>
        <w:ilvl w:val="1"/>
      </w:numPr>
      <w:spacing w:after="160"/>
      <w:ind w:left="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498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3498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34980"/>
    <w:rPr>
      <w:i/>
      <w:iCs/>
      <w:color w:val="404040" w:themeColor="text1" w:themeTint="BF"/>
    </w:rPr>
  </w:style>
  <w:style w:type="paragraph" w:styleId="ListParagraph">
    <w:name w:val="List Paragraph"/>
    <w:basedOn w:val="Normal"/>
    <w:uiPriority w:val="34"/>
    <w:qFormat/>
    <w:rsid w:val="00B34980"/>
    <w:pPr>
      <w:contextualSpacing/>
    </w:pPr>
  </w:style>
  <w:style w:type="character" w:styleId="IntenseEmphasis">
    <w:name w:val="Intense Emphasis"/>
    <w:basedOn w:val="DefaultParagraphFont"/>
    <w:uiPriority w:val="21"/>
    <w:qFormat/>
    <w:rsid w:val="00B34980"/>
    <w:rPr>
      <w:i/>
      <w:iCs/>
      <w:color w:val="0F4761" w:themeColor="accent1" w:themeShade="BF"/>
    </w:rPr>
  </w:style>
  <w:style w:type="paragraph" w:styleId="IntenseQuote">
    <w:name w:val="Intense Quote"/>
    <w:basedOn w:val="Normal"/>
    <w:next w:val="Normal"/>
    <w:link w:val="IntenseQuoteChar"/>
    <w:uiPriority w:val="30"/>
    <w:qFormat/>
    <w:rsid w:val="00B349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4980"/>
    <w:rPr>
      <w:i/>
      <w:iCs/>
      <w:color w:val="0F4761" w:themeColor="accent1" w:themeShade="BF"/>
    </w:rPr>
  </w:style>
  <w:style w:type="character" w:styleId="IntenseReference">
    <w:name w:val="Intense Reference"/>
    <w:basedOn w:val="DefaultParagraphFont"/>
    <w:uiPriority w:val="32"/>
    <w:qFormat/>
    <w:rsid w:val="00B34980"/>
    <w:rPr>
      <w:b/>
      <w:bCs/>
      <w:smallCaps/>
      <w:color w:val="0F4761" w:themeColor="accent1" w:themeShade="BF"/>
      <w:spacing w:val="5"/>
    </w:rPr>
  </w:style>
  <w:style w:type="paragraph" w:styleId="NormalWeb">
    <w:name w:val="Normal (Web)"/>
    <w:basedOn w:val="Normal"/>
    <w:uiPriority w:val="99"/>
    <w:semiHidden/>
    <w:unhideWhenUsed/>
    <w:rsid w:val="00B34980"/>
    <w:pPr>
      <w:spacing w:before="100" w:beforeAutospacing="1" w:after="100" w:afterAutospacing="1"/>
      <w:ind w:left="0"/>
      <w:jc w:val="left"/>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B34980"/>
    <w:rPr>
      <w:color w:val="0000FF"/>
      <w:u w:val="single"/>
    </w:rPr>
  </w:style>
  <w:style w:type="paragraph" w:styleId="Header">
    <w:name w:val="header"/>
    <w:basedOn w:val="Normal"/>
    <w:link w:val="HeaderChar"/>
    <w:uiPriority w:val="99"/>
    <w:unhideWhenUsed/>
    <w:rsid w:val="00B34980"/>
    <w:pPr>
      <w:tabs>
        <w:tab w:val="center" w:pos="4513"/>
        <w:tab w:val="right" w:pos="9026"/>
      </w:tabs>
    </w:pPr>
  </w:style>
  <w:style w:type="character" w:customStyle="1" w:styleId="HeaderChar">
    <w:name w:val="Header Char"/>
    <w:basedOn w:val="DefaultParagraphFont"/>
    <w:link w:val="Header"/>
    <w:uiPriority w:val="99"/>
    <w:rsid w:val="00B34980"/>
  </w:style>
  <w:style w:type="paragraph" w:styleId="Footer">
    <w:name w:val="footer"/>
    <w:basedOn w:val="Normal"/>
    <w:link w:val="FooterChar"/>
    <w:uiPriority w:val="99"/>
    <w:unhideWhenUsed/>
    <w:rsid w:val="00B34980"/>
    <w:pPr>
      <w:tabs>
        <w:tab w:val="center" w:pos="4513"/>
        <w:tab w:val="right" w:pos="9026"/>
      </w:tabs>
    </w:pPr>
  </w:style>
  <w:style w:type="character" w:customStyle="1" w:styleId="FooterChar">
    <w:name w:val="Footer Char"/>
    <w:basedOn w:val="DefaultParagraphFont"/>
    <w:link w:val="Footer"/>
    <w:uiPriority w:val="99"/>
    <w:rsid w:val="00B34980"/>
  </w:style>
  <w:style w:type="character" w:styleId="UnresolvedMention">
    <w:name w:val="Unresolved Mention"/>
    <w:basedOn w:val="DefaultParagraphFont"/>
    <w:uiPriority w:val="99"/>
    <w:semiHidden/>
    <w:unhideWhenUsed/>
    <w:rsid w:val="00016123"/>
    <w:rPr>
      <w:color w:val="605E5C"/>
      <w:shd w:val="clear" w:color="auto" w:fill="E1DFDD"/>
    </w:rPr>
  </w:style>
  <w:style w:type="character" w:styleId="CommentReference">
    <w:name w:val="annotation reference"/>
    <w:basedOn w:val="DefaultParagraphFont"/>
    <w:uiPriority w:val="99"/>
    <w:semiHidden/>
    <w:unhideWhenUsed/>
    <w:rsid w:val="00016123"/>
    <w:rPr>
      <w:sz w:val="16"/>
      <w:szCs w:val="16"/>
    </w:rPr>
  </w:style>
  <w:style w:type="paragraph" w:styleId="CommentText">
    <w:name w:val="annotation text"/>
    <w:basedOn w:val="Normal"/>
    <w:link w:val="CommentTextChar"/>
    <w:uiPriority w:val="99"/>
    <w:semiHidden/>
    <w:unhideWhenUsed/>
    <w:rsid w:val="00016123"/>
    <w:rPr>
      <w:sz w:val="20"/>
      <w:szCs w:val="20"/>
    </w:rPr>
  </w:style>
  <w:style w:type="character" w:customStyle="1" w:styleId="CommentTextChar">
    <w:name w:val="Comment Text Char"/>
    <w:basedOn w:val="DefaultParagraphFont"/>
    <w:link w:val="CommentText"/>
    <w:uiPriority w:val="99"/>
    <w:semiHidden/>
    <w:rsid w:val="00016123"/>
    <w:rPr>
      <w:sz w:val="20"/>
      <w:szCs w:val="20"/>
    </w:rPr>
  </w:style>
  <w:style w:type="paragraph" w:styleId="CommentSubject">
    <w:name w:val="annotation subject"/>
    <w:basedOn w:val="CommentText"/>
    <w:next w:val="CommentText"/>
    <w:link w:val="CommentSubjectChar"/>
    <w:uiPriority w:val="99"/>
    <w:semiHidden/>
    <w:unhideWhenUsed/>
    <w:rsid w:val="00016123"/>
    <w:rPr>
      <w:b/>
      <w:bCs/>
    </w:rPr>
  </w:style>
  <w:style w:type="character" w:customStyle="1" w:styleId="CommentSubjectChar">
    <w:name w:val="Comment Subject Char"/>
    <w:basedOn w:val="CommentTextChar"/>
    <w:link w:val="CommentSubject"/>
    <w:uiPriority w:val="99"/>
    <w:semiHidden/>
    <w:rsid w:val="0001612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port@qpiai.tec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upport@qpiai.tech"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qpiai-agenthive.tech/privacy-policy" TargetMode="External"/><Relationship Id="rId4" Type="http://schemas.openxmlformats.org/officeDocument/2006/relationships/webSettings" Target="webSettings.xml"/><Relationship Id="rId9" Type="http://schemas.openxmlformats.org/officeDocument/2006/relationships/hyperlink" Target="mailto:support@qpiai.tec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Pages>
  <Words>1026</Words>
  <Characters>5851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Aarambh Legal</dc:creator>
  <cp:keywords/>
  <dc:description/>
  <cp:lastModifiedBy>Arpit QpiAI</cp:lastModifiedBy>
  <cp:revision>18</cp:revision>
  <dcterms:created xsi:type="dcterms:W3CDTF">2026-03-11T10:58:00Z</dcterms:created>
  <dcterms:modified xsi:type="dcterms:W3CDTF">2026-08-25T05:57:00Z</dcterms:modified>
</cp:coreProperties>
</file>